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629" w:rsidRDefault="007C36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354.5pt">
            <v:imagedata r:id="rId5" o:title="2m"/>
          </v:shape>
        </w:pict>
      </w:r>
    </w:p>
    <w:p w:rsidR="005C011E" w:rsidRDefault="005C011E"/>
    <w:p w:rsidR="007C3629" w:rsidRPr="007C3629" w:rsidRDefault="007C3629" w:rsidP="007C3629">
      <w:pPr>
        <w:shd w:val="clear" w:color="auto" w:fill="FFFFFF"/>
        <w:spacing w:before="20" w:after="20" w:line="240" w:lineRule="auto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  <w:r w:rsidRPr="007C3629">
        <w:rPr>
          <w:rFonts w:ascii="Verdana" w:eastAsia="Times New Roman" w:hAnsi="Verdana" w:cs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Медиация</w:t>
      </w:r>
      <w:r w:rsidRPr="007C3629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7C3629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  <w:lang w:eastAsia="ru-RU"/>
        </w:rPr>
        <w:t xml:space="preserve">(от лат. </w:t>
      </w:r>
      <w:proofErr w:type="spellStart"/>
      <w:r w:rsidRPr="007C3629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  <w:lang w:eastAsia="ru-RU"/>
        </w:rPr>
        <w:t>mediare</w:t>
      </w:r>
      <w:proofErr w:type="spellEnd"/>
      <w:r w:rsidRPr="007C3629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  <w:lang w:eastAsia="ru-RU"/>
        </w:rPr>
        <w:t xml:space="preserve"> — посредничать) — это способ урегулирования споров при содействии медиатора на основе добровольного согласия сторон в целях достижения ими взаимоприемлемого решения.</w:t>
      </w:r>
    </w:p>
    <w:p w:rsidR="005C011E" w:rsidRDefault="007C3629" w:rsidP="007C3629">
      <w:pPr>
        <w:shd w:val="clear" w:color="auto" w:fill="FFFFFF"/>
        <w:spacing w:before="20" w:after="20" w:line="240" w:lineRule="auto"/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  <w:lang w:eastAsia="ru-RU"/>
        </w:rPr>
      </w:pPr>
      <w:r w:rsidRPr="007C3629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7C3629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  <w:lang w:eastAsia="ru-RU"/>
        </w:rPr>
        <w:t>            </w:t>
      </w:r>
    </w:p>
    <w:p w:rsidR="007C3629" w:rsidRPr="007C3629" w:rsidRDefault="007C3629" w:rsidP="007C3629">
      <w:pPr>
        <w:shd w:val="clear" w:color="auto" w:fill="FFFFFF"/>
        <w:spacing w:before="20" w:after="20" w:line="240" w:lineRule="auto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  <w:r w:rsidRPr="007C3629">
        <w:rPr>
          <w:rFonts w:ascii="Verdana" w:eastAsia="Times New Roman" w:hAnsi="Verdana" w:cs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Медиация основывается на принципах:</w:t>
      </w:r>
    </w:p>
    <w:p w:rsidR="007C3629" w:rsidRPr="007C3629" w:rsidRDefault="007C3629" w:rsidP="007C362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  <w:r w:rsidRPr="007C3629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  <w:lang w:eastAsia="ru-RU"/>
        </w:rPr>
        <w:t>добровольности;</w:t>
      </w:r>
    </w:p>
    <w:p w:rsidR="007C3629" w:rsidRPr="007C3629" w:rsidRDefault="007C3629" w:rsidP="007C362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  <w:r w:rsidRPr="007C3629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  <w:lang w:eastAsia="ru-RU"/>
        </w:rPr>
        <w:t>независимости и беспристрастности посредника;</w:t>
      </w:r>
    </w:p>
    <w:p w:rsidR="007C3629" w:rsidRPr="007C3629" w:rsidRDefault="007C3629" w:rsidP="007C362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  <w:r w:rsidRPr="007C3629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  <w:lang w:eastAsia="ru-RU"/>
        </w:rPr>
        <w:t>сотрудничества и равноправия сторон;</w:t>
      </w:r>
    </w:p>
    <w:p w:rsidR="007C3629" w:rsidRPr="007C3629" w:rsidRDefault="007C3629" w:rsidP="007C3629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  <w:r w:rsidRPr="007C3629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  <w:lang w:eastAsia="ru-RU"/>
        </w:rPr>
        <w:t>конфиденциальности.</w:t>
      </w:r>
    </w:p>
    <w:p w:rsidR="005C011E" w:rsidRDefault="005C011E" w:rsidP="007C3629">
      <w:pPr>
        <w:shd w:val="clear" w:color="auto" w:fill="FFFFFF"/>
        <w:spacing w:before="20" w:after="20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4457700"/>
            <wp:effectExtent l="19050" t="0" r="0" b="0"/>
            <wp:docPr id="21" name="Рисунок 21" descr="C:\Users\Учитель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читель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629" w:rsidRPr="007C3629" w:rsidRDefault="007C3629" w:rsidP="007C3629">
      <w:pPr>
        <w:shd w:val="clear" w:color="auto" w:fill="FFFFFF"/>
        <w:spacing w:before="20" w:after="20" w:line="240" w:lineRule="auto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  <w:r w:rsidRPr="007C3629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7C3629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eastAsia="ru-RU"/>
        </w:rPr>
        <w:t>Преимущества медиации:</w:t>
      </w:r>
    </w:p>
    <w:p w:rsidR="007C3629" w:rsidRPr="007C3629" w:rsidRDefault="007C3629" w:rsidP="007C36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  <w:r w:rsidRPr="007C3629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Доступность. Медиатор может быть посредником при разрешении любых споров, основываясь не только и не столько на требованиях закона, сколько на интересах и чувствах сторон, нормах морали и нравственности и личного жизненного опыта.</w:t>
      </w:r>
    </w:p>
    <w:p w:rsidR="007C3629" w:rsidRPr="007C3629" w:rsidRDefault="007C3629" w:rsidP="007C36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  <w:r w:rsidRPr="007C3629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Эффективность. Стороны сохраняют нормальные личные или деловые отношения, избегают публичной огласки конфликта в судебных инстанциях, разрешают спор, затрагивающий деликатные вопросы.</w:t>
      </w:r>
    </w:p>
    <w:p w:rsidR="007C3629" w:rsidRPr="007C3629" w:rsidRDefault="007C3629" w:rsidP="007C362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  <w:r w:rsidRPr="007C3629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Результативность. Медиатор учитывает интересы всех оппонентов и решает вопрос таким образом, чтобы они остались довольны исходом конфликта. Медиатор не ищет правых и виноватых, а направляет стороны по пути нахождения взаимоприемлемого решения. Нацеленность на создание взаимоприемлемого будущего.</w:t>
      </w:r>
    </w:p>
    <w:p w:rsidR="007C3629" w:rsidRDefault="007C3629" w:rsidP="007C3629">
      <w:pPr>
        <w:shd w:val="clear" w:color="auto" w:fill="FFFFFF"/>
        <w:spacing w:before="20" w:after="2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7C3629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Управляемость. В процедуре медиации стороны добровольно заключают соглашение, самостоятельно выбирают медиатора и определяют порядок проведения медиации.</w:t>
      </w:r>
    </w:p>
    <w:p w:rsidR="005C011E" w:rsidRPr="007C3629" w:rsidRDefault="005C011E" w:rsidP="007C3629">
      <w:pPr>
        <w:shd w:val="clear" w:color="auto" w:fill="FFFFFF"/>
        <w:spacing w:before="20" w:after="20" w:line="240" w:lineRule="auto"/>
        <w:jc w:val="center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7C3629" w:rsidRDefault="007C3629">
      <w:r>
        <w:lastRenderedPageBreak/>
        <w:pict>
          <v:shape id="_x0000_i1026" type="#_x0000_t75" style="width:467.5pt;height:316.5pt">
            <v:imagedata r:id="rId7" o:title="hkvesny8n6ok4c8w0w4k8sock4gkcw"/>
          </v:shape>
        </w:pic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jc w:val="center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b/>
          <w:bCs/>
          <w:color w:val="000000"/>
          <w:sz w:val="16"/>
          <w:szCs w:val="16"/>
        </w:rPr>
        <w:t>Зачем нужна медиация школе?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Подростки и дети часто вовлекаются в конфликты, становятся нарушителями или жертвами. Используемая нами восстановительная медиация позволяет подросткам избавиться от обиды, ненависти и других негативных переживаний, самостоятельно разрешить ситуацию (в том числе возместить ущерб), избежать повторения подобного в будущем.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        Главная цель медиации – превратить школу в безопасное, комфортное пространство для всех участников образовательного процесса (учеников, учителей, родителей и т.д.).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Школьная медиация нужна для мирного решения проблем, снижения уровня насилия в школе и сохранения добрых отношений. В мировой практике это один из способов разрешения споров, в котором нейтральная сторона, называемая медиатором, способствует выработке внесудебного решения.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jc w:val="center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 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jc w:val="center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b/>
          <w:bCs/>
          <w:color w:val="000000"/>
          <w:sz w:val="16"/>
          <w:szCs w:val="16"/>
        </w:rPr>
        <w:t>Зачем</w:t>
      </w:r>
      <w:r>
        <w:rPr>
          <w:rFonts w:ascii="Verdana" w:hAnsi="Verdana"/>
          <w:color w:val="000000"/>
          <w:sz w:val="16"/>
          <w:szCs w:val="16"/>
        </w:rPr>
        <w:t> </w:t>
      </w:r>
      <w:r>
        <w:rPr>
          <w:rFonts w:ascii="Verdana" w:hAnsi="Verdana"/>
          <w:b/>
          <w:bCs/>
          <w:color w:val="000000"/>
          <w:sz w:val="16"/>
          <w:szCs w:val="16"/>
        </w:rPr>
        <w:t>медиация нужна родителям?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 xml:space="preserve">         Медиация позволяет разрешать конфликт, выявляя его причину и движущую силу, предотвращать конфликты, оберегать детей и подростков от агрессивного, порой отвергающего воздействия окружающей среды, корректировать поведение тех, кто уже оступился. Кроме того, медиация – это инструмент помощи в разрешении </w:t>
      </w:r>
      <w:r w:rsidRPr="007C3629">
        <w:rPr>
          <w:rFonts w:ascii="Verdana" w:hAnsi="Verdana"/>
          <w:color w:val="000000"/>
          <w:sz w:val="16"/>
          <w:szCs w:val="16"/>
        </w:rPr>
        <w:t xml:space="preserve">конфликтов </w:t>
      </w:r>
      <w:r w:rsidRPr="007C3629">
        <w:rPr>
          <w:rFonts w:ascii="Verdana" w:hAnsi="Verdana"/>
          <w:color w:val="000000"/>
          <w:sz w:val="16"/>
          <w:szCs w:val="16"/>
          <w:shd w:val="clear" w:color="auto" w:fill="FFFFFF"/>
        </w:rPr>
        <w:t>между детьми-школьниками, между детьми и взрослыми.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3"/>
          <w:szCs w:val="13"/>
        </w:rPr>
        <w:lastRenderedPageBreak/>
        <w:pict>
          <v:shape id="_x0000_i1027" type="#_x0000_t75" style="width:467.5pt;height:314.5pt">
            <v:imagedata r:id="rId8" o:title="p123_4m"/>
          </v:shape>
        </w:pic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jc w:val="center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b/>
          <w:bCs/>
          <w:color w:val="000000"/>
          <w:sz w:val="16"/>
          <w:szCs w:val="16"/>
        </w:rPr>
        <w:t>Зачем медиация нужна детям?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          В процессе медиации каждый участник, как ребенок, так и взрослый, как обидчик, так и «жертва», 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конфликта. Такое общение в доверительной, уважительной обстановке, создается необходимое чувство безопасности, где может создаваться разрешение спора, где стороны могут прийти к соглашению, которое, скорее всего, будут склонны реализовывать, так как непосредственно участвовали в его создании.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         В общем, можно сказать следующее: чтобы дети умели сами выходить из трудной ситуации, нужно, чтобы им дали возможность на равных участвовать в разрешении конфликтов, прислушивались к их мнению. Конфли</w:t>
      </w:r>
      <w:proofErr w:type="gramStart"/>
      <w:r>
        <w:rPr>
          <w:rFonts w:ascii="Verdana" w:hAnsi="Verdana"/>
          <w:color w:val="000000"/>
          <w:sz w:val="16"/>
          <w:szCs w:val="16"/>
        </w:rPr>
        <w:t>кт в шк</w:t>
      </w:r>
      <w:proofErr w:type="gramEnd"/>
      <w:r>
        <w:rPr>
          <w:rFonts w:ascii="Verdana" w:hAnsi="Verdana"/>
          <w:color w:val="000000"/>
          <w:sz w:val="16"/>
          <w:szCs w:val="16"/>
        </w:rPr>
        <w:t>оле, как и в обществе, неизбежен, это одно из условий развития мира. Но надо учиться решать его мирным путем. Медиация, конечно, не волшебная палочка, которая мигом уладила бы все конфликты. Однако благодаря медиации можно хотя бы в какой-то мере снизить уровень подростковой преступности. Можно разрешать споры и конфликты, не доводя их до более тяжких последствий. То есть можно на ранних стадиях помочь детям, чтобы они не стали преступниками или не попали в сложную жизненную ситуацию.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lastRenderedPageBreak/>
        <w:pict>
          <v:shape id="_x0000_i1028" type="#_x0000_t75" style="width:467.5pt;height:316.5pt">
            <v:imagedata r:id="rId9" o:title="p123_5"/>
          </v:shape>
        </w:pic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jc w:val="center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Школьная служба медиации это:</w:t>
      </w:r>
    </w:p>
    <w:p w:rsidR="007C3629" w:rsidRDefault="007C3629" w:rsidP="007C3629">
      <w:pPr>
        <w:pStyle w:val="a3"/>
        <w:shd w:val="clear" w:color="auto" w:fill="FFFFFF"/>
        <w:spacing w:before="20" w:beforeAutospacing="0" w:after="0" w:afterAutospacing="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1. Разрешение конфликтов силами самой школы.</w:t>
      </w:r>
    </w:p>
    <w:p w:rsidR="007C3629" w:rsidRDefault="007C3629" w:rsidP="007C3629">
      <w:pPr>
        <w:pStyle w:val="a3"/>
        <w:shd w:val="clear" w:color="auto" w:fill="FFFFFF"/>
        <w:spacing w:before="20" w:beforeAutospacing="0" w:after="0" w:afterAutospacing="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2. Изменение традиций реагирования на конфликтные ситуации.</w:t>
      </w:r>
    </w:p>
    <w:p w:rsidR="007C3629" w:rsidRDefault="007C3629" w:rsidP="007C3629">
      <w:pPr>
        <w:pStyle w:val="a3"/>
        <w:shd w:val="clear" w:color="auto" w:fill="FFFFFF"/>
        <w:spacing w:before="20" w:beforeAutospacing="0" w:after="0" w:afterAutospacing="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 xml:space="preserve">3. Профилактика </w:t>
      </w:r>
      <w:proofErr w:type="gramStart"/>
      <w:r>
        <w:rPr>
          <w:rFonts w:ascii="Verdana" w:hAnsi="Verdana"/>
          <w:color w:val="000000"/>
          <w:sz w:val="16"/>
          <w:szCs w:val="16"/>
        </w:rPr>
        <w:t>школьной</w:t>
      </w:r>
      <w:proofErr w:type="gramEnd"/>
      <w:r>
        <w:rPr>
          <w:rFonts w:ascii="Verdana" w:hAnsi="Verdana"/>
          <w:color w:val="00000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000000"/>
          <w:sz w:val="16"/>
          <w:szCs w:val="16"/>
        </w:rPr>
        <w:t>дезадаптации</w:t>
      </w:r>
      <w:proofErr w:type="spellEnd"/>
      <w:r>
        <w:rPr>
          <w:rFonts w:ascii="Verdana" w:hAnsi="Verdana"/>
          <w:color w:val="000000"/>
          <w:sz w:val="16"/>
          <w:szCs w:val="16"/>
        </w:rPr>
        <w:t>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6"/>
          <w:szCs w:val="16"/>
        </w:rPr>
      </w:pP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3"/>
          <w:szCs w:val="13"/>
        </w:rPr>
      </w:pPr>
    </w:p>
    <w:p w:rsidR="007C3629" w:rsidRDefault="007C3629" w:rsidP="007C3629">
      <w:pPr>
        <w:pStyle w:val="a3"/>
        <w:shd w:val="clear" w:color="auto" w:fill="FFFFFF"/>
        <w:spacing w:before="20" w:beforeAutospacing="0" w:after="0" w:afterAutospacing="0"/>
        <w:jc w:val="center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b/>
          <w:bCs/>
          <w:color w:val="000000"/>
          <w:sz w:val="20"/>
          <w:szCs w:val="20"/>
          <w:shd w:val="clear" w:color="auto" w:fill="FFFFFF"/>
        </w:rPr>
        <w:t>Миссия школьной службы примирения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  <w:shd w:val="clear" w:color="auto" w:fill="FFFFFF"/>
        </w:rPr>
        <w:t>Развить и закрепить как культурную традицию способность людей к взаимопониманию.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b/>
          <w:bCs/>
          <w:color w:val="000000"/>
          <w:sz w:val="16"/>
          <w:szCs w:val="16"/>
          <w:shd w:val="clear" w:color="auto" w:fill="FFFFFF"/>
        </w:rPr>
        <w:t>Целью деятельности школьной службы медиации</w:t>
      </w:r>
      <w:r>
        <w:rPr>
          <w:rFonts w:ascii="Verdana" w:hAnsi="Verdana"/>
          <w:color w:val="000000"/>
          <w:sz w:val="16"/>
          <w:szCs w:val="16"/>
          <w:shd w:val="clear" w:color="auto" w:fill="FFFFFF"/>
        </w:rPr>
        <w:t> является содействие профилактике правонарушений и социальной реабилитации участников конфликтных ситуаций на основе принципов восстановительного правосудия.</w:t>
      </w:r>
    </w:p>
    <w:p w:rsidR="007C3629" w:rsidRPr="005C011E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b/>
          <w:bCs/>
          <w:color w:val="000000"/>
          <w:sz w:val="16"/>
          <w:szCs w:val="16"/>
        </w:rPr>
        <w:t>Основная задача</w:t>
      </w:r>
      <w:r>
        <w:rPr>
          <w:rFonts w:ascii="Verdana" w:hAnsi="Verdana"/>
          <w:color w:val="000000"/>
          <w:sz w:val="16"/>
          <w:szCs w:val="16"/>
        </w:rPr>
        <w:t>, которую решает школьная служба медиации – это организовать реабилитационную и профилактическую функцию, способствующую восстановлению нормальных отношений в школьном сообществе, сдерживая подростков от проявления агрессии и насилия.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rPr>
          <w:rFonts w:ascii="Verdana" w:hAnsi="Verdana"/>
          <w:color w:val="000000"/>
          <w:sz w:val="13"/>
          <w:szCs w:val="13"/>
        </w:rPr>
      </w:pP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jc w:val="center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3"/>
          <w:szCs w:val="13"/>
        </w:rPr>
        <w:t> </w:t>
      </w:r>
      <w:r>
        <w:rPr>
          <w:rFonts w:ascii="Verdana" w:hAnsi="Verdana"/>
          <w:b/>
          <w:bCs/>
          <w:color w:val="000000"/>
          <w:sz w:val="20"/>
          <w:szCs w:val="20"/>
        </w:rPr>
        <w:t>Условия, при которых ситуация конфликтная может быть рассмотрена службой: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ind w:left="720" w:hanging="36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1.</w:t>
      </w:r>
      <w:r>
        <w:rPr>
          <w:color w:val="000000"/>
          <w:sz w:val="14"/>
          <w:szCs w:val="14"/>
        </w:rPr>
        <w:t>     </w:t>
      </w:r>
      <w:r>
        <w:rPr>
          <w:rFonts w:ascii="Verdana" w:hAnsi="Verdana"/>
          <w:color w:val="000000"/>
          <w:sz w:val="16"/>
          <w:szCs w:val="16"/>
        </w:rPr>
        <w:t>Стороны признают свое участие в конфликте или криминальной ситуации (но не обязательно признают свою неправоту) и стремятся ее разрешить;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ind w:left="720" w:hanging="36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2.</w:t>
      </w:r>
      <w:r>
        <w:rPr>
          <w:color w:val="000000"/>
          <w:sz w:val="14"/>
          <w:szCs w:val="14"/>
        </w:rPr>
        <w:t>     </w:t>
      </w:r>
      <w:r>
        <w:rPr>
          <w:rFonts w:ascii="Verdana" w:hAnsi="Verdana"/>
          <w:color w:val="000000"/>
          <w:sz w:val="16"/>
          <w:szCs w:val="16"/>
        </w:rPr>
        <w:t>Сторонам больше 10 лет.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ind w:left="720" w:hanging="36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3.</w:t>
      </w:r>
      <w:r>
        <w:rPr>
          <w:color w:val="000000"/>
          <w:sz w:val="14"/>
          <w:szCs w:val="14"/>
        </w:rPr>
        <w:t>     </w:t>
      </w:r>
      <w:r>
        <w:rPr>
          <w:rFonts w:ascii="Verdana" w:hAnsi="Verdana"/>
          <w:color w:val="000000"/>
          <w:sz w:val="16"/>
          <w:szCs w:val="16"/>
        </w:rPr>
        <w:t>Стороны не употребляют наркотические вещества и психически здоровы (поскольку в противном случае они не могут брать на себя ответственность за свои поступки);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ind w:left="720" w:hanging="36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4.</w:t>
      </w:r>
      <w:r>
        <w:rPr>
          <w:color w:val="000000"/>
          <w:sz w:val="14"/>
          <w:szCs w:val="14"/>
        </w:rPr>
        <w:t>     </w:t>
      </w:r>
      <w:r>
        <w:rPr>
          <w:rFonts w:ascii="Verdana" w:hAnsi="Verdana"/>
          <w:color w:val="000000"/>
          <w:sz w:val="16"/>
          <w:szCs w:val="16"/>
        </w:rPr>
        <w:t>Желательно, чтобы информация о ситуации не передавалась (и на время рассмотрения службой не будет передана) в другие структуры (педсовет, совет по профилактике, обсуждение на классном часе и т.п.).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ind w:left="720" w:hanging="36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t>5.</w:t>
      </w:r>
      <w:r>
        <w:rPr>
          <w:color w:val="000000"/>
          <w:sz w:val="14"/>
          <w:szCs w:val="14"/>
        </w:rPr>
        <w:t>     </w:t>
      </w:r>
      <w:r>
        <w:rPr>
          <w:rFonts w:ascii="Verdana" w:hAnsi="Verdana"/>
          <w:color w:val="000000"/>
          <w:sz w:val="16"/>
          <w:szCs w:val="16"/>
        </w:rPr>
        <w:t>Если в конфликте участвуют учителя или родители, на встрече возможно присутствие взрослого ведущего.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ind w:left="720" w:hanging="360"/>
        <w:rPr>
          <w:rFonts w:ascii="Verdana" w:hAnsi="Verdana"/>
          <w:color w:val="000000"/>
          <w:sz w:val="16"/>
          <w:szCs w:val="16"/>
        </w:rPr>
      </w:pP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ind w:left="720" w:hanging="360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color w:val="000000"/>
          <w:sz w:val="16"/>
          <w:szCs w:val="16"/>
        </w:rPr>
        <w:lastRenderedPageBreak/>
        <w:pict>
          <v:shape id="_x0000_i1029" type="#_x0000_t75" style="width:467pt;height:311.5pt">
            <v:imagedata r:id="rId10" o:title="etapy_mediatsii"/>
          </v:shape>
        </w:pic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ind w:left="720" w:hanging="360"/>
        <w:rPr>
          <w:rFonts w:ascii="Verdana" w:hAnsi="Verdana"/>
          <w:color w:val="000000"/>
          <w:sz w:val="16"/>
          <w:szCs w:val="16"/>
        </w:rPr>
      </w:pP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jc w:val="center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b/>
          <w:bCs/>
          <w:color w:val="000000"/>
          <w:sz w:val="16"/>
          <w:szCs w:val="16"/>
        </w:rPr>
        <w:t>На встрече выполняются следующие правила</w:t>
      </w:r>
    </w:p>
    <w:p w:rsidR="007C3629" w:rsidRDefault="007C3629" w:rsidP="007C3629">
      <w:pPr>
        <w:pStyle w:val="a3"/>
        <w:shd w:val="clear" w:color="auto" w:fill="FFFFFF"/>
        <w:spacing w:before="20" w:beforeAutospacing="0" w:after="0" w:afterAutospacing="0"/>
        <w:jc w:val="both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Поскольку каждый человек имеет право высказать свое мнение, то перебивать говорящего человека нельзя. Слово будет дано каждому участнику.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ind w:left="720" w:hanging="36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1.</w:t>
      </w:r>
      <w:r>
        <w:rPr>
          <w:color w:val="000000"/>
          <w:sz w:val="14"/>
          <w:szCs w:val="14"/>
        </w:rPr>
        <w:t>     </w:t>
      </w:r>
      <w:r>
        <w:rPr>
          <w:rFonts w:ascii="Verdana" w:hAnsi="Verdana"/>
          <w:color w:val="000000"/>
          <w:sz w:val="16"/>
          <w:szCs w:val="16"/>
        </w:rPr>
        <w:t>На встрече нужно воздержаться от ругани и оскорблений.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ind w:left="720" w:hanging="36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2.</w:t>
      </w:r>
      <w:r>
        <w:rPr>
          <w:color w:val="000000"/>
          <w:sz w:val="14"/>
          <w:szCs w:val="14"/>
        </w:rPr>
        <w:t>     </w:t>
      </w:r>
      <w:r>
        <w:rPr>
          <w:rFonts w:ascii="Verdana" w:hAnsi="Verdana"/>
          <w:color w:val="000000"/>
          <w:sz w:val="16"/>
          <w:szCs w:val="16"/>
        </w:rPr>
        <w:t>Чтобы не было сплетен после встречи, вся информация о происходящем на встрече не разглашается.</w:t>
      </w:r>
    </w:p>
    <w:p w:rsidR="007C3629" w:rsidRDefault="007C3629" w:rsidP="007C3629">
      <w:pPr>
        <w:pStyle w:val="a3"/>
        <w:shd w:val="clear" w:color="auto" w:fill="FFFFFF"/>
        <w:spacing w:before="20" w:beforeAutospacing="0" w:after="20" w:afterAutospacing="0"/>
        <w:ind w:left="720" w:hanging="36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6"/>
          <w:szCs w:val="16"/>
        </w:rPr>
        <w:t>3.</w:t>
      </w:r>
      <w:r>
        <w:rPr>
          <w:color w:val="000000"/>
          <w:sz w:val="14"/>
          <w:szCs w:val="14"/>
        </w:rPr>
        <w:t>     </w:t>
      </w:r>
      <w:r>
        <w:rPr>
          <w:rFonts w:ascii="Verdana" w:hAnsi="Verdana"/>
          <w:color w:val="000000"/>
          <w:sz w:val="16"/>
          <w:szCs w:val="16"/>
        </w:rPr>
        <w:t>Вы в любой момент можете прекратить встречу или просить индивидуального разговора с ведущим программы.</w:t>
      </w:r>
    </w:p>
    <w:p w:rsidR="007C3629" w:rsidRDefault="005C011E" w:rsidP="007C3629">
      <w:pPr>
        <w:pStyle w:val="a3"/>
        <w:shd w:val="clear" w:color="auto" w:fill="FFFFFF"/>
        <w:spacing w:before="20" w:beforeAutospacing="0" w:after="20" w:afterAutospacing="0"/>
        <w:ind w:left="720" w:hanging="360"/>
        <w:rPr>
          <w:rFonts w:ascii="Verdana" w:hAnsi="Verdana"/>
          <w:color w:val="000000"/>
          <w:sz w:val="13"/>
          <w:szCs w:val="13"/>
        </w:rPr>
      </w:pPr>
      <w:r>
        <w:rPr>
          <w:rFonts w:ascii="Verdana" w:hAnsi="Verdana"/>
          <w:color w:val="000000"/>
          <w:sz w:val="13"/>
          <w:szCs w:val="13"/>
        </w:rPr>
        <w:pict>
          <v:shape id="_x0000_i1030" type="#_x0000_t75" style="width:467.5pt;height:323pt">
            <v:imagedata r:id="rId11" o:title="p123_1m"/>
          </v:shape>
        </w:pict>
      </w:r>
    </w:p>
    <w:p w:rsidR="007C3629" w:rsidRDefault="007C3629"/>
    <w:p w:rsidR="006F498F" w:rsidRDefault="006F498F"/>
    <w:sectPr w:rsidR="006F498F" w:rsidSect="006F4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27AF1"/>
    <w:multiLevelType w:val="multilevel"/>
    <w:tmpl w:val="D75EE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F5027A4"/>
    <w:multiLevelType w:val="multilevel"/>
    <w:tmpl w:val="CF301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C3629"/>
    <w:rsid w:val="00042CB1"/>
    <w:rsid w:val="000572E4"/>
    <w:rsid w:val="0006484A"/>
    <w:rsid w:val="00181947"/>
    <w:rsid w:val="00196454"/>
    <w:rsid w:val="001C5E1C"/>
    <w:rsid w:val="001F5E1B"/>
    <w:rsid w:val="00235155"/>
    <w:rsid w:val="00245F52"/>
    <w:rsid w:val="002770CD"/>
    <w:rsid w:val="00283FB5"/>
    <w:rsid w:val="002A3CBB"/>
    <w:rsid w:val="002B3F71"/>
    <w:rsid w:val="003124BD"/>
    <w:rsid w:val="0043244D"/>
    <w:rsid w:val="004531F1"/>
    <w:rsid w:val="00455D73"/>
    <w:rsid w:val="00463913"/>
    <w:rsid w:val="00474C54"/>
    <w:rsid w:val="004F6BBE"/>
    <w:rsid w:val="005A0A1C"/>
    <w:rsid w:val="005B2E60"/>
    <w:rsid w:val="005C011E"/>
    <w:rsid w:val="005F00C3"/>
    <w:rsid w:val="005F7909"/>
    <w:rsid w:val="0060312C"/>
    <w:rsid w:val="00662FAA"/>
    <w:rsid w:val="00672FDA"/>
    <w:rsid w:val="006F498F"/>
    <w:rsid w:val="0071109B"/>
    <w:rsid w:val="007A4462"/>
    <w:rsid w:val="007B2A74"/>
    <w:rsid w:val="007C3629"/>
    <w:rsid w:val="007C4228"/>
    <w:rsid w:val="007C6137"/>
    <w:rsid w:val="0081696A"/>
    <w:rsid w:val="0085002D"/>
    <w:rsid w:val="008622FB"/>
    <w:rsid w:val="008C73BB"/>
    <w:rsid w:val="008D6998"/>
    <w:rsid w:val="009647DC"/>
    <w:rsid w:val="00970384"/>
    <w:rsid w:val="00985EDF"/>
    <w:rsid w:val="009E3C88"/>
    <w:rsid w:val="00A37922"/>
    <w:rsid w:val="00AA31FD"/>
    <w:rsid w:val="00B33963"/>
    <w:rsid w:val="00BB567F"/>
    <w:rsid w:val="00BE7A72"/>
    <w:rsid w:val="00C5151A"/>
    <w:rsid w:val="00C705A1"/>
    <w:rsid w:val="00C81D38"/>
    <w:rsid w:val="00CE724D"/>
    <w:rsid w:val="00D67A53"/>
    <w:rsid w:val="00DC0246"/>
    <w:rsid w:val="00DD5C4F"/>
    <w:rsid w:val="00E32EB3"/>
    <w:rsid w:val="00E362AA"/>
    <w:rsid w:val="00E45CE8"/>
    <w:rsid w:val="00E670E2"/>
    <w:rsid w:val="00E83C19"/>
    <w:rsid w:val="00EE0230"/>
    <w:rsid w:val="00EF6A99"/>
    <w:rsid w:val="00F16556"/>
    <w:rsid w:val="00F57D56"/>
    <w:rsid w:val="00FF2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3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0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01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9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854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2023-03-09T13:03:00Z</dcterms:created>
  <dcterms:modified xsi:type="dcterms:W3CDTF">2023-03-09T13:16:00Z</dcterms:modified>
</cp:coreProperties>
</file>