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E94E" w14:textId="5A35BA16" w:rsidR="00BD58BC" w:rsidRPr="007E35C9" w:rsidRDefault="00EF66F2" w:rsidP="007E35C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D1E10">
        <w:rPr>
          <w:rFonts w:ascii="Times New Roman" w:hAnsi="Times New Roman" w:cs="Times New Roman"/>
          <w:b/>
          <w:sz w:val="24"/>
          <w:szCs w:val="24"/>
        </w:rPr>
        <w:t>МУЛЬТФИЛЬМЫ ДЛЯ ДЕТЕЙ</w:t>
      </w:r>
    </w:p>
    <w:p w14:paraId="4F2937CB" w14:textId="77777777" w:rsidR="002D1E10" w:rsidRDefault="002D1E10" w:rsidP="002D1E10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E3425" w14:textId="77777777" w:rsidR="00EF66F2" w:rsidRDefault="00E05ECE" w:rsidP="00483B3D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66F2">
        <w:rPr>
          <w:rFonts w:ascii="Times New Roman" w:hAnsi="Times New Roman" w:cs="Times New Roman"/>
          <w:iCs/>
          <w:sz w:val="28"/>
          <w:szCs w:val="28"/>
        </w:rPr>
        <w:t xml:space="preserve">Не маловажную роль в жизни детей играют мультфильмы. Они помогают ему расти, познавать мир, учат быть добрым и доброжелательным. Мультфильмы улучшают мышление малыша, раскрывают перед ним мир ярких оттенков и улыбок. Они обладают весомым значением. </w:t>
      </w:r>
    </w:p>
    <w:p w14:paraId="023361A3" w14:textId="77777777" w:rsidR="00483B3D" w:rsidRPr="00BD58BC" w:rsidRDefault="00483B3D" w:rsidP="00483B3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BD58BC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Мультфильмы это – информация.</w:t>
      </w:r>
    </w:p>
    <w:p w14:paraId="083556CD" w14:textId="77777777" w:rsidR="00483B3D" w:rsidRPr="00483B3D" w:rsidRDefault="00483B3D" w:rsidP="00483B3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неправильные мультики стали большой проблемой во всем мире. Психологи рекомендуют родителям очень тщательно выбирать мультфильмы для своих детей. Если есть такая возможность, мультфильмы лучше смотреть вместе с детьми, что позволит наблюдать за их реакцией. </w:t>
      </w:r>
    </w:p>
    <w:p w14:paraId="014FACE1" w14:textId="77777777" w:rsidR="00483B3D" w:rsidRDefault="00483B3D" w:rsidP="00483B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мультфильмы наверняка порадуют нас и хорошими примерами анимации, но новизна </w:t>
      </w:r>
      <w:r w:rsidR="00BD5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8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r w:rsidR="00BD5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83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не повод, чтобы показать тот или иной экземпляр своему малышу. Просмотрите ключевые сцены или мультфильм целиком прежде, чем включить его ребенку. </w:t>
      </w:r>
    </w:p>
    <w:p w14:paraId="68A7D2E6" w14:textId="77777777" w:rsidR="00BD58BC" w:rsidRPr="00483B3D" w:rsidRDefault="00BD58BC" w:rsidP="00483B3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0952A1B8" w14:textId="77777777" w:rsidR="00BD58BC" w:rsidRDefault="00BD58BC" w:rsidP="00BD5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B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D58B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"/var/folders/94/f2w28_ld3mn5ft4d1f_kx1vc0000gn/T/com.microsoft.Word/WebArchiveCopyPasteTempFiles/79303fb49806aaa57060e36d4ae24f44" \* MERGEFORMATINET </w:instrText>
      </w:r>
      <w:r w:rsidRPr="00BD58B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D5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165998" wp14:editId="4577D311">
            <wp:extent cx="5939790" cy="3957320"/>
            <wp:effectExtent l="0" t="0" r="3810" b="5080"/>
            <wp:docPr id="6" name="Рисунок 6" descr="Смотрим вместе: осенняя коллекция мультфильмов для детей и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мотрим вместе: осенняя коллекция мультфильмов для детей и родител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8B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4212D7ED" w14:textId="5A30C6BE" w:rsidR="00BD58BC" w:rsidRDefault="00BD58BC" w:rsidP="00BD5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453E51" w14:textId="2774745B" w:rsidR="007E35C9" w:rsidRDefault="007E35C9" w:rsidP="00BD5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0931D" w14:textId="77777777" w:rsidR="007E35C9" w:rsidRDefault="007E35C9" w:rsidP="00BD5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26EE5" w14:textId="77777777" w:rsidR="00483B3D" w:rsidRPr="00BD58BC" w:rsidRDefault="00BD58BC" w:rsidP="00BD5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483B3D" w:rsidRPr="00BD58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Будьте внимательны если:</w:t>
      </w:r>
    </w:p>
    <w:p w14:paraId="5A953230" w14:textId="77777777" w:rsidR="00483B3D" w:rsidRPr="00483B3D" w:rsidRDefault="00483B3D" w:rsidP="00EF66F2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8B343F7" w14:textId="77777777" w:rsidR="00BD58BC" w:rsidRPr="00BD58BC" w:rsidRDefault="002B22DC" w:rsidP="00BD58BC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3D">
        <w:rPr>
          <w:rFonts w:ascii="Times New Roman" w:hAnsi="Times New Roman" w:cs="Times New Roman"/>
          <w:sz w:val="28"/>
          <w:szCs w:val="28"/>
        </w:rPr>
        <w:t>Главные героя мультфильма ведут себя агрессивно, нанося вред окружающим (калечат или убивают друг друга, взрывают машины или поджигают дома</w:t>
      </w:r>
      <w:r w:rsidR="00BD58BC">
        <w:rPr>
          <w:rFonts w:ascii="Times New Roman" w:hAnsi="Times New Roman" w:cs="Times New Roman"/>
          <w:sz w:val="28"/>
          <w:szCs w:val="28"/>
        </w:rPr>
        <w:t>);</w:t>
      </w:r>
    </w:p>
    <w:p w14:paraId="00431D1F" w14:textId="77777777" w:rsidR="002B22DC" w:rsidRPr="00BD58BC" w:rsidRDefault="002B22DC" w:rsidP="00BD58BC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8BC">
        <w:rPr>
          <w:rFonts w:ascii="Times New Roman" w:hAnsi="Times New Roman" w:cs="Times New Roman"/>
          <w:sz w:val="28"/>
          <w:szCs w:val="28"/>
        </w:rPr>
        <w:t>Персонажи демонстрируют опасные для жизни формы поведения (бегают по крышам, прыгают с высоты, едут на подножке скоростного поезда и т. д.</w:t>
      </w:r>
      <w:r w:rsidR="00BD58BC" w:rsidRPr="00BD58BC">
        <w:rPr>
          <w:rFonts w:ascii="Times New Roman" w:hAnsi="Times New Roman" w:cs="Times New Roman"/>
          <w:sz w:val="28"/>
          <w:szCs w:val="28"/>
        </w:rPr>
        <w:t>)</w:t>
      </w:r>
    </w:p>
    <w:p w14:paraId="29C0DF31" w14:textId="77777777" w:rsidR="002B22DC" w:rsidRPr="00BD58BC" w:rsidRDefault="002B22DC" w:rsidP="00BD58B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8BC">
        <w:rPr>
          <w:rFonts w:ascii="Times New Roman" w:hAnsi="Times New Roman" w:cs="Times New Roman"/>
          <w:sz w:val="28"/>
          <w:szCs w:val="28"/>
        </w:rPr>
        <w:t>Герои неуважительно относятся к людям, животным, растениям;</w:t>
      </w:r>
    </w:p>
    <w:p w14:paraId="673F25BA" w14:textId="77777777" w:rsidR="002B22DC" w:rsidRPr="00BD58BC" w:rsidRDefault="002B22DC" w:rsidP="00BD58B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8BC">
        <w:rPr>
          <w:rFonts w:ascii="Times New Roman" w:hAnsi="Times New Roman" w:cs="Times New Roman"/>
          <w:sz w:val="28"/>
          <w:szCs w:val="28"/>
        </w:rPr>
        <w:t>Плохое поведение героев никто не наказывает и не осуждает;</w:t>
      </w:r>
    </w:p>
    <w:p w14:paraId="7C97515E" w14:textId="77777777" w:rsidR="002B22DC" w:rsidRPr="00BD58BC" w:rsidRDefault="002B22DC" w:rsidP="00BD58B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8BC">
        <w:rPr>
          <w:rFonts w:ascii="Times New Roman" w:hAnsi="Times New Roman" w:cs="Times New Roman"/>
          <w:sz w:val="28"/>
          <w:szCs w:val="28"/>
        </w:rPr>
        <w:t>Персонажи насмехаются над больными, беспомощными, стариками;</w:t>
      </w:r>
    </w:p>
    <w:p w14:paraId="54198C91" w14:textId="7B73299F" w:rsidR="002B22DC" w:rsidRPr="00BD58BC" w:rsidRDefault="002B22DC" w:rsidP="00BD58B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8BC">
        <w:rPr>
          <w:rFonts w:ascii="Times New Roman" w:hAnsi="Times New Roman" w:cs="Times New Roman"/>
          <w:sz w:val="28"/>
          <w:szCs w:val="28"/>
        </w:rPr>
        <w:t>Герои не симпатичны или откровенно уродливы.</w:t>
      </w:r>
      <w:r w:rsidR="00BD58BC" w:rsidRPr="00BD58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32759B" w14:textId="6AAE6377" w:rsidR="00BD58BC" w:rsidRPr="00BD58BC" w:rsidRDefault="00BD58BC" w:rsidP="00EF66F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1D6C0D4" w14:textId="488770D7" w:rsidR="002B22DC" w:rsidRPr="00EF66F2" w:rsidRDefault="007E35C9" w:rsidP="00BD58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4E326B6" wp14:editId="4082E2FD">
            <wp:simplePos x="0" y="0"/>
            <wp:positionH relativeFrom="column">
              <wp:posOffset>1967865</wp:posOffset>
            </wp:positionH>
            <wp:positionV relativeFrom="paragraph">
              <wp:posOffset>1686560</wp:posOffset>
            </wp:positionV>
            <wp:extent cx="3806825" cy="2136775"/>
            <wp:effectExtent l="0" t="0" r="3175" b="0"/>
            <wp:wrapTight wrapText="bothSides">
              <wp:wrapPolygon edited="0">
                <wp:start x="0" y="0"/>
                <wp:lineTo x="0" y="21375"/>
                <wp:lineTo x="21510" y="21375"/>
                <wp:lineTo x="21510" y="0"/>
                <wp:lineTo x="0" y="0"/>
              </wp:wrapPolygon>
            </wp:wrapTight>
            <wp:docPr id="4" name="Рисунок 4" descr="Консультация для родителей «Добрые мультфильмы, которые помогают  воспитывать».. Мини-блог педагогов. Мукосеева Надежда Игоревна. Мукосеева  Надежда Игоревна. МКДОУ &quot;Давыдовский детский сад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нсультация для родителей «Добрые мультфильмы, которые помогают  воспитывать».. Мини-блог педагогов. Мукосеева Надежда Игоревна. Мукосеева  Надежда Игоревна. МКДОУ &quot;Давыдовский детский сад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2DC" w:rsidRPr="00BD58B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Помните, что хороший мультфильм</w:t>
      </w:r>
      <w:r w:rsidR="002B22DC" w:rsidRPr="00BD58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58BC">
        <w:rPr>
          <w:rFonts w:ascii="Times New Roman" w:hAnsi="Times New Roman" w:cs="Times New Roman"/>
          <w:sz w:val="28"/>
          <w:szCs w:val="28"/>
        </w:rPr>
        <w:t xml:space="preserve">- </w:t>
      </w:r>
      <w:r w:rsidR="002B22DC" w:rsidRPr="00EF66F2">
        <w:rPr>
          <w:rFonts w:ascii="Times New Roman" w:hAnsi="Times New Roman" w:cs="Times New Roman"/>
          <w:sz w:val="28"/>
          <w:szCs w:val="28"/>
        </w:rPr>
        <w:t>должен быть наградой крохе, а не каждодневным рутинным событием. Не отказывайте и себе в удовольствии, устраивайте хотя бы раз в неделю семейный просмотр. Вы получите массу положительных эмоций, а заодно лучше узнаете своего малыша. И возможно, у вас появится новое семейное хобби: коллекционирование хороших мультфильмов.</w:t>
      </w:r>
    </w:p>
    <w:p w14:paraId="56B0793A" w14:textId="00C0C043" w:rsidR="006E58A0" w:rsidRPr="00EF66F2" w:rsidRDefault="00EF66F2" w:rsidP="00BD58BC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</w:p>
    <w:p w14:paraId="4B279BC8" w14:textId="5BFA947B" w:rsidR="006E58A0" w:rsidRDefault="00483B3D" w:rsidP="00483B3D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</w:t>
      </w:r>
    </w:p>
    <w:p w14:paraId="49902F35" w14:textId="3632738B" w:rsidR="00BD58BC" w:rsidRPr="00BD58BC" w:rsidRDefault="00483B3D" w:rsidP="00BD58B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</w:t>
      </w:r>
      <w:r w:rsidR="00BD5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="00BD58BC" w:rsidRPr="00BD58B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D58BC" w:rsidRPr="00BD58B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"/var/folders/94/f2w28_ld3mn5ft4d1f_kx1vc0000gn/T/com.microsoft.Word/WebArchiveCopyPasteTempFiles/images?q=tbnANd9GcTHPV3ams2npIVmpIseEDrj-Ag-ld07qL8V2Q&amp;usqp=CAU" \* MERGEFORMATINET </w:instrText>
      </w:r>
      <w:r w:rsidR="00BD58BC" w:rsidRPr="00BD58B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BD58BC" w:rsidRPr="00BD58B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3B6FDF24" w14:textId="0F00BDAD" w:rsidR="006E58A0" w:rsidRDefault="006E58A0" w:rsidP="00BD58BC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A7959F6" w14:textId="75345460" w:rsidR="007E35C9" w:rsidRDefault="007E35C9" w:rsidP="00BD58BC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395D012" w14:textId="555C43A4" w:rsidR="007E35C9" w:rsidRDefault="007E35C9" w:rsidP="00BD58BC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F9BC338" w14:textId="259D109D" w:rsidR="007E35C9" w:rsidRDefault="007E35C9" w:rsidP="00BD58BC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59325A3" w14:textId="4917A672" w:rsidR="007E35C9" w:rsidRDefault="007E35C9" w:rsidP="00BD58BC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B594127" w14:textId="1A253190" w:rsidR="007E35C9" w:rsidRDefault="007E35C9" w:rsidP="00BD58BC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FEB243A" w14:textId="1AD9806B" w:rsidR="007E35C9" w:rsidRDefault="007E35C9" w:rsidP="00BD58BC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52036F4" w14:textId="77777777" w:rsidR="007E35C9" w:rsidRDefault="007E35C9" w:rsidP="00BD58BC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0D3B4E8" w14:textId="69C67A4F" w:rsidR="00D60A33" w:rsidRDefault="00D60A33" w:rsidP="00483B3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D5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="007E35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14:paraId="3E1D54E0" w14:textId="77777777" w:rsidR="007E35C9" w:rsidRDefault="007E35C9" w:rsidP="007E3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14:paraId="064DE507" w14:textId="77777777" w:rsidR="007E35C9" w:rsidRPr="00BD58BC" w:rsidRDefault="007E35C9" w:rsidP="007E35C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BD5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Агейченко</w:t>
      </w:r>
      <w:proofErr w:type="spellEnd"/>
      <w:r w:rsidRPr="00BD5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Елена Анатольевна</w:t>
      </w:r>
    </w:p>
    <w:p w14:paraId="7E4F2A79" w14:textId="77777777" w:rsidR="007E35C9" w:rsidRPr="00BD58BC" w:rsidRDefault="007E35C9" w:rsidP="00483B3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AA9350E" w14:textId="77777777" w:rsidR="006E58A0" w:rsidRDefault="006E58A0" w:rsidP="002B22D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86508C5" w14:textId="77777777" w:rsidR="006E58A0" w:rsidRDefault="006E58A0" w:rsidP="002B22D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70E2742" w14:textId="77777777" w:rsidR="006E58A0" w:rsidRPr="002B22DC" w:rsidRDefault="006E58A0" w:rsidP="002B22D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14:paraId="750509EE" w14:textId="77777777" w:rsidR="002B22DC" w:rsidRPr="00F543E7" w:rsidRDefault="002B22DC" w:rsidP="00EF6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5AF282" w14:textId="77777777" w:rsidR="00E05ECE" w:rsidRPr="00E05ECE" w:rsidRDefault="00E05ECE" w:rsidP="00E05EC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05ECE" w:rsidRPr="00E05ECE" w:rsidSect="007807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A03"/>
    <w:multiLevelType w:val="multilevel"/>
    <w:tmpl w:val="7FBA7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27D6A"/>
    <w:multiLevelType w:val="multilevel"/>
    <w:tmpl w:val="5F84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F667E"/>
    <w:multiLevelType w:val="hybridMultilevel"/>
    <w:tmpl w:val="3BCEC3A8"/>
    <w:lvl w:ilvl="0" w:tplc="E04426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22C01"/>
    <w:multiLevelType w:val="hybridMultilevel"/>
    <w:tmpl w:val="8A08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A40E5"/>
    <w:multiLevelType w:val="hybridMultilevel"/>
    <w:tmpl w:val="790418AA"/>
    <w:lvl w:ilvl="0" w:tplc="18E08936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 w15:restartNumberingAfterBreak="0">
    <w:nsid w:val="67A27A61"/>
    <w:multiLevelType w:val="hybridMultilevel"/>
    <w:tmpl w:val="AA18F2C8"/>
    <w:lvl w:ilvl="0" w:tplc="C1B6F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991"/>
    <w:rsid w:val="00212970"/>
    <w:rsid w:val="002B22DC"/>
    <w:rsid w:val="002D1E10"/>
    <w:rsid w:val="00483B3D"/>
    <w:rsid w:val="006E58A0"/>
    <w:rsid w:val="007807A8"/>
    <w:rsid w:val="007E35C9"/>
    <w:rsid w:val="00BD58BC"/>
    <w:rsid w:val="00D26275"/>
    <w:rsid w:val="00D60A33"/>
    <w:rsid w:val="00E05ECE"/>
    <w:rsid w:val="00E44F71"/>
    <w:rsid w:val="00E61991"/>
    <w:rsid w:val="00EF66F2"/>
    <w:rsid w:val="00F5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58A0"/>
  <w15:chartTrackingRefBased/>
  <w15:docId w15:val="{A7462EA8-6788-4CF0-9492-9DBCCA22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E10"/>
  </w:style>
  <w:style w:type="paragraph" w:styleId="2">
    <w:name w:val="heading 2"/>
    <w:basedOn w:val="a"/>
    <w:link w:val="20"/>
    <w:uiPriority w:val="9"/>
    <w:qFormat/>
    <w:rsid w:val="00483B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7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5EC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83B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rsid w:val="00483B3D"/>
  </w:style>
  <w:style w:type="paragraph" w:customStyle="1" w:styleId="c3">
    <w:name w:val="c3"/>
    <w:basedOn w:val="a"/>
    <w:rsid w:val="00483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3B3D"/>
  </w:style>
  <w:style w:type="character" w:customStyle="1" w:styleId="apple-converted-space">
    <w:name w:val="apple-converted-space"/>
    <w:basedOn w:val="a0"/>
    <w:rsid w:val="00483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Педагог</cp:lastModifiedBy>
  <cp:revision>11</cp:revision>
  <cp:lastPrinted>2022-04-18T13:07:00Z</cp:lastPrinted>
  <dcterms:created xsi:type="dcterms:W3CDTF">2022-04-12T10:55:00Z</dcterms:created>
  <dcterms:modified xsi:type="dcterms:W3CDTF">2022-04-20T08:52:00Z</dcterms:modified>
</cp:coreProperties>
</file>