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16C" w:rsidRPr="00194138" w:rsidRDefault="00965799">
      <w:pPr>
        <w:rPr>
          <w:rFonts w:asciiTheme="majorHAnsi" w:hAnsiTheme="majorHAnsi" w:cs="Times New Roman"/>
          <w:sz w:val="28"/>
          <w:szCs w:val="28"/>
        </w:rPr>
      </w:pPr>
      <w:r w:rsidRPr="00194138">
        <w:rPr>
          <w:rFonts w:asciiTheme="majorHAnsi" w:hAnsiTheme="majorHAnsi" w:cs="Times New Roman"/>
          <w:sz w:val="28"/>
          <w:szCs w:val="28"/>
        </w:rPr>
        <w:t xml:space="preserve">                                 </w:t>
      </w:r>
      <w:r w:rsidR="009F22F2" w:rsidRPr="00194138">
        <w:rPr>
          <w:rFonts w:asciiTheme="majorHAnsi" w:hAnsiTheme="majorHAnsi" w:cs="Times New Roman"/>
          <w:sz w:val="28"/>
          <w:szCs w:val="28"/>
        </w:rPr>
        <w:t xml:space="preserve">   </w:t>
      </w:r>
      <w:r w:rsidR="0082016C" w:rsidRPr="00194138">
        <w:rPr>
          <w:rFonts w:asciiTheme="majorHAnsi" w:hAnsiTheme="majorHAnsi" w:cs="Times New Roman"/>
          <w:sz w:val="28"/>
          <w:szCs w:val="28"/>
        </w:rPr>
        <w:t xml:space="preserve">              </w:t>
      </w:r>
      <w:r w:rsidR="009F22F2" w:rsidRPr="00194138">
        <w:rPr>
          <w:rFonts w:asciiTheme="majorHAnsi" w:hAnsiTheme="majorHAnsi" w:cs="Times New Roman"/>
          <w:sz w:val="28"/>
          <w:szCs w:val="28"/>
        </w:rPr>
        <w:t>Стимулирующие надбавки методиста.</w:t>
      </w:r>
    </w:p>
    <w:p w:rsidR="0082016C" w:rsidRPr="00194138" w:rsidRDefault="0082016C">
      <w:pPr>
        <w:rPr>
          <w:rFonts w:asciiTheme="majorHAnsi" w:hAnsiTheme="majorHAnsi" w:cs="Times New Roman"/>
          <w:sz w:val="28"/>
          <w:szCs w:val="28"/>
        </w:rPr>
      </w:pPr>
    </w:p>
    <w:p w:rsidR="00F7435D" w:rsidRPr="00194138" w:rsidRDefault="001D1B8D" w:rsidP="009F22F2">
      <w:pPr>
        <w:pStyle w:val="a4"/>
        <w:numPr>
          <w:ilvl w:val="0"/>
          <w:numId w:val="2"/>
        </w:numPr>
        <w:rPr>
          <w:rFonts w:asciiTheme="majorHAnsi" w:hAnsiTheme="majorHAnsi" w:cs="Times New Roman"/>
          <w:sz w:val="24"/>
          <w:szCs w:val="24"/>
        </w:rPr>
      </w:pPr>
      <w:r w:rsidRPr="00194138">
        <w:rPr>
          <w:rFonts w:asciiTheme="majorHAnsi" w:hAnsiTheme="majorHAnsi" w:cs="Times New Roman"/>
          <w:sz w:val="28"/>
          <w:szCs w:val="28"/>
        </w:rPr>
        <w:t>Эффективность и качество педагогической деятельности.</w:t>
      </w:r>
    </w:p>
    <w:tbl>
      <w:tblPr>
        <w:tblStyle w:val="a3"/>
        <w:tblW w:w="0" w:type="auto"/>
        <w:tblLayout w:type="fixed"/>
        <w:tblLook w:val="04A0"/>
      </w:tblPr>
      <w:tblGrid>
        <w:gridCol w:w="2133"/>
        <w:gridCol w:w="2552"/>
        <w:gridCol w:w="2693"/>
        <w:gridCol w:w="1701"/>
        <w:gridCol w:w="3101"/>
      </w:tblGrid>
      <w:tr w:rsidR="0082016C" w:rsidRPr="00194138" w:rsidTr="00F7435D">
        <w:trPr>
          <w:trHeight w:val="523"/>
        </w:trPr>
        <w:tc>
          <w:tcPr>
            <w:tcW w:w="2133" w:type="dxa"/>
          </w:tcPr>
          <w:p w:rsidR="0082016C" w:rsidRPr="00194138" w:rsidRDefault="0082016C">
            <w:pPr>
              <w:rPr>
                <w:rFonts w:asciiTheme="majorHAnsi" w:hAnsiTheme="majorHAnsi" w:cs="Times New Roman"/>
              </w:rPr>
            </w:pPr>
            <w:r w:rsidRPr="00194138">
              <w:rPr>
                <w:rFonts w:asciiTheme="majorHAnsi" w:hAnsiTheme="majorHAnsi" w:cs="Times New Roman"/>
              </w:rPr>
              <w:t xml:space="preserve">Критерии эффективности </w:t>
            </w:r>
          </w:p>
        </w:tc>
        <w:tc>
          <w:tcPr>
            <w:tcW w:w="2552" w:type="dxa"/>
          </w:tcPr>
          <w:p w:rsidR="0082016C" w:rsidRPr="00194138" w:rsidRDefault="0082016C">
            <w:pPr>
              <w:rPr>
                <w:rFonts w:asciiTheme="majorHAnsi" w:hAnsiTheme="majorHAnsi" w:cs="Times New Roman"/>
              </w:rPr>
            </w:pPr>
            <w:r w:rsidRPr="00194138">
              <w:rPr>
                <w:rFonts w:asciiTheme="majorHAnsi" w:hAnsiTheme="majorHAnsi" w:cs="Times New Roman"/>
              </w:rPr>
              <w:t>Расчет показателя</w:t>
            </w:r>
          </w:p>
        </w:tc>
        <w:tc>
          <w:tcPr>
            <w:tcW w:w="2693" w:type="dxa"/>
          </w:tcPr>
          <w:p w:rsidR="0082016C" w:rsidRPr="00194138" w:rsidRDefault="0082016C">
            <w:pPr>
              <w:rPr>
                <w:rFonts w:asciiTheme="majorHAnsi" w:hAnsiTheme="majorHAnsi" w:cs="Times New Roman"/>
              </w:rPr>
            </w:pPr>
            <w:r w:rsidRPr="00194138">
              <w:rPr>
                <w:rFonts w:asciiTheme="majorHAnsi" w:hAnsiTheme="majorHAnsi" w:cs="Times New Roman"/>
              </w:rPr>
              <w:t>Шкала оценивания</w:t>
            </w:r>
          </w:p>
        </w:tc>
        <w:tc>
          <w:tcPr>
            <w:tcW w:w="1701" w:type="dxa"/>
          </w:tcPr>
          <w:p w:rsidR="0082016C" w:rsidRPr="00194138" w:rsidRDefault="0082016C">
            <w:pPr>
              <w:rPr>
                <w:rFonts w:asciiTheme="majorHAnsi" w:hAnsiTheme="majorHAnsi" w:cs="Times New Roman"/>
              </w:rPr>
            </w:pPr>
            <w:r w:rsidRPr="00194138">
              <w:rPr>
                <w:rFonts w:asciiTheme="majorHAnsi" w:hAnsiTheme="majorHAnsi" w:cs="Times New Roman"/>
              </w:rPr>
              <w:t>Периодич</w:t>
            </w:r>
            <w:r w:rsidR="009E1485" w:rsidRPr="00194138">
              <w:rPr>
                <w:rFonts w:asciiTheme="majorHAnsi" w:hAnsiTheme="majorHAnsi" w:cs="Times New Roman"/>
              </w:rPr>
              <w:t xml:space="preserve"> -       </w:t>
            </w:r>
            <w:r w:rsidRPr="00194138">
              <w:rPr>
                <w:rFonts w:asciiTheme="majorHAnsi" w:hAnsiTheme="majorHAnsi" w:cs="Times New Roman"/>
              </w:rPr>
              <w:t>ность</w:t>
            </w:r>
          </w:p>
        </w:tc>
        <w:tc>
          <w:tcPr>
            <w:tcW w:w="3101" w:type="dxa"/>
          </w:tcPr>
          <w:p w:rsidR="0082016C" w:rsidRPr="00194138" w:rsidRDefault="0082016C">
            <w:pPr>
              <w:rPr>
                <w:rFonts w:asciiTheme="majorHAnsi" w:hAnsiTheme="majorHAnsi" w:cs="Times New Roman"/>
              </w:rPr>
            </w:pPr>
            <w:r w:rsidRPr="00194138">
              <w:rPr>
                <w:rFonts w:asciiTheme="majorHAnsi" w:hAnsiTheme="majorHAnsi" w:cs="Times New Roman"/>
              </w:rPr>
              <w:t>Размер выплаты</w:t>
            </w:r>
          </w:p>
        </w:tc>
      </w:tr>
      <w:tr w:rsidR="0082016C" w:rsidRPr="00194138" w:rsidTr="00F7435D">
        <w:trPr>
          <w:trHeight w:val="984"/>
        </w:trPr>
        <w:tc>
          <w:tcPr>
            <w:tcW w:w="2133" w:type="dxa"/>
          </w:tcPr>
          <w:p w:rsidR="0082016C" w:rsidRPr="00194138" w:rsidRDefault="00C01AEB">
            <w:pPr>
              <w:rPr>
                <w:rFonts w:asciiTheme="majorHAnsi" w:hAnsiTheme="majorHAnsi" w:cs="Times New Roman"/>
              </w:rPr>
            </w:pPr>
            <w:r w:rsidRPr="00194138">
              <w:rPr>
                <w:rFonts w:asciiTheme="majorHAnsi" w:hAnsiTheme="majorHAnsi" w:cs="Times New Roman"/>
              </w:rPr>
              <w:t>1.</w:t>
            </w:r>
            <w:r w:rsidR="00895B47" w:rsidRPr="00194138">
              <w:rPr>
                <w:rFonts w:asciiTheme="majorHAnsi" w:hAnsiTheme="majorHAnsi" w:cs="Times New Roman"/>
              </w:rPr>
              <w:t>1</w:t>
            </w:r>
            <w:r w:rsidR="009F22F2" w:rsidRPr="00194138">
              <w:rPr>
                <w:rFonts w:asciiTheme="majorHAnsi" w:hAnsiTheme="majorHAnsi" w:cs="Times New Roman"/>
              </w:rPr>
              <w:t xml:space="preserve"> Уровень методического сопровождения образовательного процесса</w:t>
            </w:r>
          </w:p>
        </w:tc>
        <w:tc>
          <w:tcPr>
            <w:tcW w:w="2552" w:type="dxa"/>
          </w:tcPr>
          <w:p w:rsidR="0082016C" w:rsidRPr="00194138" w:rsidRDefault="009F22F2">
            <w:pPr>
              <w:rPr>
                <w:rFonts w:asciiTheme="majorHAnsi" w:hAnsiTheme="majorHAnsi" w:cs="Times New Roman"/>
              </w:rPr>
            </w:pPr>
            <w:r w:rsidRPr="00194138">
              <w:rPr>
                <w:rFonts w:asciiTheme="majorHAnsi" w:hAnsiTheme="majorHAnsi" w:cs="Times New Roman"/>
              </w:rPr>
              <w:t>Наличие методической продукции, разработанной методистом              ( методические рекомендации, программы семинаров, конференций, мастер – классов)</w:t>
            </w:r>
          </w:p>
        </w:tc>
        <w:tc>
          <w:tcPr>
            <w:tcW w:w="2693" w:type="dxa"/>
          </w:tcPr>
          <w:p w:rsidR="00D94B7E" w:rsidRPr="00194138" w:rsidRDefault="00D94B7E">
            <w:pPr>
              <w:rPr>
                <w:rFonts w:asciiTheme="majorHAnsi" w:hAnsiTheme="majorHAnsi" w:cs="Times New Roman"/>
              </w:rPr>
            </w:pPr>
          </w:p>
          <w:p w:rsidR="00D94B7E" w:rsidRPr="00194138" w:rsidRDefault="009F22F2">
            <w:pPr>
              <w:rPr>
                <w:rFonts w:asciiTheme="majorHAnsi" w:hAnsiTheme="majorHAnsi" w:cs="Times New Roman"/>
              </w:rPr>
            </w:pPr>
            <w:r w:rsidRPr="00194138">
              <w:rPr>
                <w:rFonts w:asciiTheme="majorHAnsi" w:hAnsiTheme="majorHAnsi" w:cs="Times New Roman"/>
              </w:rPr>
              <w:t>Методические рекомендации – 5 баллов</w:t>
            </w:r>
          </w:p>
          <w:p w:rsidR="009F22F2" w:rsidRPr="00194138" w:rsidRDefault="009F22F2">
            <w:pPr>
              <w:rPr>
                <w:rFonts w:asciiTheme="majorHAnsi" w:hAnsiTheme="majorHAnsi" w:cs="Times New Roman"/>
              </w:rPr>
            </w:pPr>
            <w:r w:rsidRPr="00194138">
              <w:rPr>
                <w:rFonts w:asciiTheme="majorHAnsi" w:hAnsiTheme="majorHAnsi" w:cs="Times New Roman"/>
              </w:rPr>
              <w:t>Программы  -  10 баллов</w:t>
            </w:r>
          </w:p>
          <w:p w:rsidR="00D94B7E" w:rsidRPr="00194138" w:rsidRDefault="00D94B7E">
            <w:pPr>
              <w:rPr>
                <w:rFonts w:asciiTheme="majorHAnsi" w:hAnsiTheme="majorHAnsi" w:cs="Times New Roman"/>
              </w:rPr>
            </w:pPr>
          </w:p>
          <w:p w:rsidR="00D94B7E" w:rsidRPr="00194138" w:rsidRDefault="00D94B7E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1701" w:type="dxa"/>
          </w:tcPr>
          <w:p w:rsidR="0082016C" w:rsidRPr="00194138" w:rsidRDefault="0082016C">
            <w:pPr>
              <w:rPr>
                <w:rFonts w:asciiTheme="majorHAnsi" w:hAnsiTheme="majorHAnsi"/>
              </w:rPr>
            </w:pPr>
          </w:p>
          <w:p w:rsidR="00D54282" w:rsidRPr="00194138" w:rsidRDefault="00D54282">
            <w:pPr>
              <w:rPr>
                <w:rFonts w:asciiTheme="majorHAnsi" w:hAnsiTheme="majorHAnsi"/>
              </w:rPr>
            </w:pPr>
          </w:p>
          <w:p w:rsidR="00D54282" w:rsidRPr="00194138" w:rsidRDefault="00D54282">
            <w:pPr>
              <w:rPr>
                <w:rFonts w:asciiTheme="majorHAnsi" w:hAnsiTheme="majorHAnsi"/>
              </w:rPr>
            </w:pPr>
          </w:p>
          <w:p w:rsidR="00D54282" w:rsidRPr="00194138" w:rsidRDefault="009F22F2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194138">
              <w:rPr>
                <w:rFonts w:asciiTheme="majorHAnsi" w:hAnsiTheme="majorHAnsi" w:cs="Times New Roman"/>
                <w:sz w:val="24"/>
                <w:szCs w:val="24"/>
              </w:rPr>
              <w:t>2 раза в год</w:t>
            </w:r>
          </w:p>
          <w:p w:rsidR="00D54282" w:rsidRPr="00194138" w:rsidRDefault="00D54282">
            <w:pPr>
              <w:rPr>
                <w:rFonts w:asciiTheme="majorHAnsi" w:hAnsiTheme="majorHAnsi"/>
              </w:rPr>
            </w:pPr>
          </w:p>
          <w:p w:rsidR="00D54282" w:rsidRPr="00194138" w:rsidRDefault="00D54282">
            <w:pPr>
              <w:rPr>
                <w:rFonts w:asciiTheme="majorHAnsi" w:hAnsiTheme="majorHAnsi"/>
              </w:rPr>
            </w:pPr>
          </w:p>
          <w:p w:rsidR="00D54282" w:rsidRPr="00194138" w:rsidRDefault="00D54282">
            <w:pPr>
              <w:rPr>
                <w:rFonts w:asciiTheme="majorHAnsi" w:hAnsiTheme="majorHAnsi"/>
              </w:rPr>
            </w:pPr>
          </w:p>
          <w:p w:rsidR="00D54282" w:rsidRPr="00194138" w:rsidRDefault="00D54282">
            <w:pPr>
              <w:rPr>
                <w:rFonts w:asciiTheme="majorHAnsi" w:hAnsiTheme="majorHAnsi"/>
              </w:rPr>
            </w:pPr>
          </w:p>
          <w:p w:rsidR="00D54282" w:rsidRPr="00194138" w:rsidRDefault="00D54282">
            <w:pPr>
              <w:rPr>
                <w:rFonts w:asciiTheme="majorHAnsi" w:hAnsiTheme="majorHAnsi"/>
              </w:rPr>
            </w:pPr>
          </w:p>
          <w:p w:rsidR="00D54282" w:rsidRPr="00194138" w:rsidRDefault="00D54282">
            <w:pPr>
              <w:rPr>
                <w:rFonts w:asciiTheme="majorHAnsi" w:hAnsiTheme="majorHAnsi"/>
              </w:rPr>
            </w:pPr>
          </w:p>
          <w:p w:rsidR="00D54282" w:rsidRPr="00194138" w:rsidRDefault="00D54282">
            <w:pPr>
              <w:rPr>
                <w:rFonts w:asciiTheme="majorHAnsi" w:hAnsiTheme="majorHAnsi"/>
              </w:rPr>
            </w:pPr>
          </w:p>
          <w:p w:rsidR="00D54282" w:rsidRPr="00194138" w:rsidRDefault="00D54282">
            <w:pPr>
              <w:rPr>
                <w:rFonts w:asciiTheme="majorHAnsi" w:hAnsiTheme="majorHAnsi"/>
              </w:rPr>
            </w:pPr>
          </w:p>
          <w:p w:rsidR="00D54282" w:rsidRPr="00194138" w:rsidRDefault="00D54282">
            <w:pPr>
              <w:rPr>
                <w:rFonts w:asciiTheme="majorHAnsi" w:hAnsiTheme="majorHAnsi"/>
              </w:rPr>
            </w:pPr>
          </w:p>
          <w:p w:rsidR="00D54282" w:rsidRPr="00194138" w:rsidRDefault="00D54282">
            <w:pPr>
              <w:rPr>
                <w:rFonts w:asciiTheme="majorHAnsi" w:hAnsiTheme="majorHAnsi"/>
              </w:rPr>
            </w:pPr>
          </w:p>
          <w:p w:rsidR="00D54282" w:rsidRPr="00194138" w:rsidRDefault="00D54282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3101" w:type="dxa"/>
          </w:tcPr>
          <w:p w:rsidR="00387956" w:rsidRPr="00194138" w:rsidRDefault="00387956">
            <w:pPr>
              <w:rPr>
                <w:rFonts w:asciiTheme="majorHAnsi" w:hAnsiTheme="majorHAnsi"/>
              </w:rPr>
            </w:pPr>
          </w:p>
          <w:p w:rsidR="00387956" w:rsidRPr="00194138" w:rsidRDefault="00387956" w:rsidP="00387956">
            <w:pPr>
              <w:rPr>
                <w:rFonts w:asciiTheme="majorHAnsi" w:hAnsiTheme="majorHAnsi"/>
              </w:rPr>
            </w:pPr>
          </w:p>
          <w:p w:rsidR="00387956" w:rsidRPr="00194138" w:rsidRDefault="00387956" w:rsidP="00387956">
            <w:pPr>
              <w:rPr>
                <w:rFonts w:asciiTheme="majorHAnsi" w:hAnsiTheme="majorHAnsi"/>
              </w:rPr>
            </w:pPr>
          </w:p>
          <w:p w:rsidR="00387956" w:rsidRPr="00194138" w:rsidRDefault="00387956" w:rsidP="00387956">
            <w:pPr>
              <w:rPr>
                <w:rFonts w:asciiTheme="majorHAnsi" w:hAnsiTheme="majorHAnsi"/>
              </w:rPr>
            </w:pPr>
          </w:p>
          <w:p w:rsidR="00387956" w:rsidRPr="00194138" w:rsidRDefault="00387956" w:rsidP="00387956">
            <w:pPr>
              <w:rPr>
                <w:rFonts w:asciiTheme="majorHAnsi" w:hAnsiTheme="majorHAnsi"/>
              </w:rPr>
            </w:pPr>
          </w:p>
          <w:p w:rsidR="00387956" w:rsidRPr="00194138" w:rsidRDefault="00387956" w:rsidP="00387956">
            <w:pPr>
              <w:rPr>
                <w:rFonts w:asciiTheme="majorHAnsi" w:hAnsiTheme="majorHAnsi"/>
              </w:rPr>
            </w:pPr>
          </w:p>
          <w:p w:rsidR="0082016C" w:rsidRPr="00194138" w:rsidRDefault="00387956" w:rsidP="00387956">
            <w:pPr>
              <w:rPr>
                <w:rFonts w:asciiTheme="majorHAnsi" w:hAnsiTheme="majorHAnsi"/>
              </w:rPr>
            </w:pPr>
            <w:r w:rsidRPr="00194138">
              <w:rPr>
                <w:rFonts w:asciiTheme="majorHAnsi" w:hAnsiTheme="majorHAnsi"/>
              </w:rPr>
              <w:t xml:space="preserve">                      До 5%</w:t>
            </w:r>
          </w:p>
        </w:tc>
      </w:tr>
      <w:tr w:rsidR="00387956" w:rsidRPr="00194138" w:rsidTr="00F7435D">
        <w:trPr>
          <w:trHeight w:val="2563"/>
        </w:trPr>
        <w:tc>
          <w:tcPr>
            <w:tcW w:w="2133" w:type="dxa"/>
          </w:tcPr>
          <w:p w:rsidR="00387956" w:rsidRPr="00194138" w:rsidRDefault="00387956">
            <w:pPr>
              <w:rPr>
                <w:rFonts w:asciiTheme="majorHAnsi" w:hAnsiTheme="majorHAnsi" w:cs="Times New Roman"/>
              </w:rPr>
            </w:pPr>
            <w:r w:rsidRPr="00194138">
              <w:rPr>
                <w:rFonts w:asciiTheme="majorHAnsi" w:hAnsiTheme="majorHAnsi" w:cs="Times New Roman"/>
              </w:rPr>
              <w:lastRenderedPageBreak/>
              <w:t>1.2 Участие в разработке программного обеспечения образовательного процесса</w:t>
            </w:r>
          </w:p>
        </w:tc>
        <w:tc>
          <w:tcPr>
            <w:tcW w:w="2552" w:type="dxa"/>
          </w:tcPr>
          <w:p w:rsidR="00387956" w:rsidRPr="00194138" w:rsidRDefault="00387956">
            <w:pPr>
              <w:rPr>
                <w:rFonts w:asciiTheme="majorHAnsi" w:hAnsiTheme="majorHAnsi" w:cs="Times New Roman"/>
              </w:rPr>
            </w:pPr>
            <w:r w:rsidRPr="00194138">
              <w:rPr>
                <w:rFonts w:asciiTheme="majorHAnsi" w:hAnsiTheme="majorHAnsi" w:cs="Times New Roman"/>
              </w:rPr>
              <w:t>Наличие целевых программ по учебной, воспитательной, инновационной деятельности</w:t>
            </w:r>
          </w:p>
        </w:tc>
        <w:tc>
          <w:tcPr>
            <w:tcW w:w="2693" w:type="dxa"/>
          </w:tcPr>
          <w:p w:rsidR="00387956" w:rsidRPr="00194138" w:rsidRDefault="00387956">
            <w:pPr>
              <w:rPr>
                <w:rFonts w:asciiTheme="majorHAnsi" w:hAnsiTheme="majorHAnsi" w:cs="Times New Roman"/>
              </w:rPr>
            </w:pPr>
            <w:r w:rsidRPr="00194138">
              <w:rPr>
                <w:rFonts w:asciiTheme="majorHAnsi" w:hAnsiTheme="majorHAnsi" w:cs="Times New Roman"/>
              </w:rPr>
              <w:t xml:space="preserve"> </w:t>
            </w:r>
          </w:p>
          <w:p w:rsidR="00387956" w:rsidRPr="00194138" w:rsidRDefault="00387956">
            <w:pPr>
              <w:rPr>
                <w:rFonts w:asciiTheme="majorHAnsi" w:hAnsiTheme="majorHAnsi" w:cs="Times New Roman"/>
              </w:rPr>
            </w:pPr>
          </w:p>
          <w:p w:rsidR="00387956" w:rsidRPr="00194138" w:rsidRDefault="00387956">
            <w:pPr>
              <w:rPr>
                <w:rFonts w:asciiTheme="majorHAnsi" w:hAnsiTheme="majorHAnsi" w:cs="Times New Roman"/>
              </w:rPr>
            </w:pPr>
          </w:p>
          <w:p w:rsidR="00387956" w:rsidRPr="00194138" w:rsidRDefault="00387956">
            <w:pPr>
              <w:rPr>
                <w:rFonts w:asciiTheme="majorHAnsi" w:hAnsiTheme="majorHAnsi" w:cs="Times New Roman"/>
              </w:rPr>
            </w:pPr>
            <w:r w:rsidRPr="00194138">
              <w:rPr>
                <w:rFonts w:asciiTheme="majorHAnsi" w:hAnsiTheme="majorHAnsi" w:cs="Times New Roman"/>
              </w:rPr>
              <w:t>Целевые программы – 10 баллов</w:t>
            </w:r>
          </w:p>
        </w:tc>
        <w:tc>
          <w:tcPr>
            <w:tcW w:w="1701" w:type="dxa"/>
          </w:tcPr>
          <w:p w:rsidR="00387956" w:rsidRPr="00194138" w:rsidRDefault="00387956">
            <w:pPr>
              <w:rPr>
                <w:rFonts w:asciiTheme="majorHAnsi" w:hAnsiTheme="majorHAnsi"/>
              </w:rPr>
            </w:pPr>
          </w:p>
          <w:p w:rsidR="00387956" w:rsidRPr="00194138" w:rsidRDefault="00387956" w:rsidP="00387956">
            <w:pPr>
              <w:rPr>
                <w:rFonts w:asciiTheme="majorHAnsi" w:hAnsiTheme="majorHAnsi"/>
              </w:rPr>
            </w:pPr>
          </w:p>
          <w:p w:rsidR="00387956" w:rsidRPr="00194138" w:rsidRDefault="00387956" w:rsidP="00387956">
            <w:pPr>
              <w:rPr>
                <w:rFonts w:asciiTheme="majorHAnsi" w:hAnsiTheme="majorHAnsi"/>
              </w:rPr>
            </w:pPr>
          </w:p>
          <w:p w:rsidR="00387956" w:rsidRPr="00194138" w:rsidRDefault="00387956" w:rsidP="00387956">
            <w:pPr>
              <w:rPr>
                <w:rFonts w:asciiTheme="majorHAnsi" w:hAnsiTheme="majorHAnsi" w:cs="Times New Roman"/>
              </w:rPr>
            </w:pPr>
            <w:r w:rsidRPr="00194138">
              <w:rPr>
                <w:rFonts w:asciiTheme="majorHAnsi" w:hAnsiTheme="majorHAnsi" w:cs="Times New Roman"/>
              </w:rPr>
              <w:t>1 раз в год</w:t>
            </w:r>
          </w:p>
        </w:tc>
        <w:tc>
          <w:tcPr>
            <w:tcW w:w="3101" w:type="dxa"/>
          </w:tcPr>
          <w:p w:rsidR="009454D4" w:rsidRPr="00194138" w:rsidRDefault="009454D4">
            <w:pPr>
              <w:rPr>
                <w:rFonts w:asciiTheme="majorHAnsi" w:hAnsiTheme="majorHAnsi"/>
              </w:rPr>
            </w:pPr>
          </w:p>
          <w:p w:rsidR="009454D4" w:rsidRPr="00194138" w:rsidRDefault="009454D4" w:rsidP="009454D4">
            <w:pPr>
              <w:rPr>
                <w:rFonts w:asciiTheme="majorHAnsi" w:hAnsiTheme="majorHAnsi"/>
              </w:rPr>
            </w:pPr>
          </w:p>
          <w:p w:rsidR="009454D4" w:rsidRPr="00194138" w:rsidRDefault="009454D4" w:rsidP="009454D4">
            <w:pPr>
              <w:rPr>
                <w:rFonts w:asciiTheme="majorHAnsi" w:hAnsiTheme="majorHAnsi"/>
              </w:rPr>
            </w:pPr>
          </w:p>
          <w:p w:rsidR="00387956" w:rsidRPr="00194138" w:rsidRDefault="009454D4" w:rsidP="009454D4">
            <w:pPr>
              <w:tabs>
                <w:tab w:val="left" w:pos="900"/>
              </w:tabs>
              <w:rPr>
                <w:rFonts w:asciiTheme="majorHAnsi" w:hAnsiTheme="majorHAnsi"/>
              </w:rPr>
            </w:pPr>
            <w:r w:rsidRPr="00194138">
              <w:rPr>
                <w:rFonts w:asciiTheme="majorHAnsi" w:hAnsiTheme="majorHAnsi"/>
              </w:rPr>
              <w:tab/>
              <w:t>До 5%</w:t>
            </w:r>
          </w:p>
        </w:tc>
      </w:tr>
      <w:tr w:rsidR="0082016C" w:rsidRPr="00194138" w:rsidTr="00F7435D">
        <w:trPr>
          <w:trHeight w:val="2263"/>
        </w:trPr>
        <w:tc>
          <w:tcPr>
            <w:tcW w:w="2133" w:type="dxa"/>
          </w:tcPr>
          <w:p w:rsidR="0082016C" w:rsidRPr="00194138" w:rsidRDefault="009454D4">
            <w:pPr>
              <w:rPr>
                <w:rFonts w:asciiTheme="majorHAnsi" w:hAnsiTheme="majorHAnsi" w:cs="Times New Roman"/>
              </w:rPr>
            </w:pPr>
            <w:r w:rsidRPr="00194138">
              <w:rPr>
                <w:rFonts w:asciiTheme="majorHAnsi" w:hAnsiTheme="majorHAnsi" w:cs="Times New Roman"/>
              </w:rPr>
              <w:t>1.3 Степень участия в организации и проведении педагогических мастерских, семинаров, круглых столов</w:t>
            </w:r>
          </w:p>
        </w:tc>
        <w:tc>
          <w:tcPr>
            <w:tcW w:w="2552" w:type="dxa"/>
          </w:tcPr>
          <w:p w:rsidR="0082016C" w:rsidRPr="00194138" w:rsidRDefault="009454D4">
            <w:pPr>
              <w:rPr>
                <w:rFonts w:asciiTheme="majorHAnsi" w:hAnsiTheme="majorHAnsi" w:cs="Times New Roman"/>
              </w:rPr>
            </w:pPr>
            <w:r w:rsidRPr="00194138">
              <w:rPr>
                <w:rFonts w:asciiTheme="majorHAnsi" w:hAnsiTheme="majorHAnsi" w:cs="Times New Roman"/>
              </w:rPr>
              <w:t>Наличие программ мероприятий, тезисов выступлений.</w:t>
            </w:r>
          </w:p>
        </w:tc>
        <w:tc>
          <w:tcPr>
            <w:tcW w:w="2693" w:type="dxa"/>
          </w:tcPr>
          <w:p w:rsidR="00CD4484" w:rsidRPr="00194138" w:rsidRDefault="009454D4" w:rsidP="000D208B">
            <w:pPr>
              <w:rPr>
                <w:rFonts w:asciiTheme="majorHAnsi" w:hAnsiTheme="majorHAnsi" w:cs="Times New Roman"/>
              </w:rPr>
            </w:pPr>
            <w:r w:rsidRPr="00194138">
              <w:rPr>
                <w:rFonts w:asciiTheme="majorHAnsi" w:hAnsiTheme="majorHAnsi" w:cs="Times New Roman"/>
              </w:rPr>
              <w:t xml:space="preserve"> </w:t>
            </w:r>
            <w:r w:rsidR="00CD4484" w:rsidRPr="00194138">
              <w:rPr>
                <w:rFonts w:asciiTheme="majorHAnsi" w:hAnsiTheme="majorHAnsi" w:cs="Times New Roman"/>
              </w:rPr>
              <w:t>Разработка документации для международных мероприятий – 30 баллов;</w:t>
            </w:r>
          </w:p>
          <w:p w:rsidR="00CD4484" w:rsidRPr="00194138" w:rsidRDefault="00CD4484" w:rsidP="000D208B">
            <w:pPr>
              <w:rPr>
                <w:rFonts w:asciiTheme="majorHAnsi" w:hAnsiTheme="majorHAnsi" w:cs="Times New Roman"/>
              </w:rPr>
            </w:pPr>
            <w:r w:rsidRPr="00194138">
              <w:rPr>
                <w:rFonts w:asciiTheme="majorHAnsi" w:hAnsiTheme="majorHAnsi" w:cs="Times New Roman"/>
              </w:rPr>
              <w:t>Для региональных мероприятий – 15 баллов;</w:t>
            </w:r>
          </w:p>
          <w:p w:rsidR="00CD4484" w:rsidRPr="00194138" w:rsidRDefault="00CD4484" w:rsidP="000D208B">
            <w:pPr>
              <w:rPr>
                <w:rFonts w:asciiTheme="majorHAnsi" w:hAnsiTheme="majorHAnsi" w:cs="Times New Roman"/>
              </w:rPr>
            </w:pPr>
            <w:r w:rsidRPr="00194138">
              <w:rPr>
                <w:rFonts w:asciiTheme="majorHAnsi" w:hAnsiTheme="majorHAnsi" w:cs="Times New Roman"/>
              </w:rPr>
              <w:t>Для районных мероприятий – 5 баллов.</w:t>
            </w:r>
          </w:p>
          <w:p w:rsidR="00CD4484" w:rsidRPr="00194138" w:rsidRDefault="00CD4484" w:rsidP="000D208B">
            <w:pPr>
              <w:rPr>
                <w:rFonts w:asciiTheme="majorHAnsi" w:hAnsiTheme="majorHAnsi" w:cs="Times New Roman"/>
              </w:rPr>
            </w:pPr>
          </w:p>
          <w:p w:rsidR="00CD4484" w:rsidRPr="00194138" w:rsidRDefault="00CD4484" w:rsidP="000D208B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1701" w:type="dxa"/>
          </w:tcPr>
          <w:p w:rsidR="0082016C" w:rsidRPr="00194138" w:rsidRDefault="0082016C">
            <w:pPr>
              <w:rPr>
                <w:rFonts w:asciiTheme="majorHAnsi" w:hAnsiTheme="majorHAnsi"/>
              </w:rPr>
            </w:pPr>
          </w:p>
          <w:p w:rsidR="00F757FE" w:rsidRPr="00194138" w:rsidRDefault="00F757FE">
            <w:pPr>
              <w:rPr>
                <w:rFonts w:asciiTheme="majorHAnsi" w:hAnsiTheme="majorHAnsi"/>
              </w:rPr>
            </w:pPr>
          </w:p>
          <w:p w:rsidR="00F757FE" w:rsidRPr="00194138" w:rsidRDefault="00CD4484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194138">
              <w:rPr>
                <w:rFonts w:asciiTheme="majorHAnsi" w:hAnsiTheme="majorHAnsi" w:cs="Times New Roman"/>
                <w:sz w:val="24"/>
                <w:szCs w:val="24"/>
              </w:rPr>
              <w:t>1 раз в год</w:t>
            </w:r>
          </w:p>
          <w:p w:rsidR="00F757FE" w:rsidRPr="00194138" w:rsidRDefault="00F757FE">
            <w:pPr>
              <w:rPr>
                <w:rFonts w:asciiTheme="majorHAnsi" w:hAnsiTheme="majorHAnsi"/>
              </w:rPr>
            </w:pPr>
          </w:p>
          <w:p w:rsidR="00F757FE" w:rsidRPr="00194138" w:rsidRDefault="00F757FE">
            <w:pPr>
              <w:rPr>
                <w:rFonts w:asciiTheme="majorHAnsi" w:hAnsiTheme="majorHAnsi"/>
              </w:rPr>
            </w:pPr>
          </w:p>
          <w:p w:rsidR="00F757FE" w:rsidRPr="00194138" w:rsidRDefault="00F757FE">
            <w:pPr>
              <w:rPr>
                <w:rFonts w:asciiTheme="majorHAnsi" w:hAnsiTheme="majorHAnsi"/>
              </w:rPr>
            </w:pPr>
          </w:p>
          <w:p w:rsidR="00F757FE" w:rsidRPr="00194138" w:rsidRDefault="00F757FE">
            <w:pPr>
              <w:rPr>
                <w:rFonts w:asciiTheme="majorHAnsi" w:hAnsiTheme="majorHAnsi"/>
              </w:rPr>
            </w:pPr>
          </w:p>
          <w:p w:rsidR="00F757FE" w:rsidRPr="00194138" w:rsidRDefault="00F757FE">
            <w:pPr>
              <w:rPr>
                <w:rFonts w:asciiTheme="majorHAnsi" w:hAnsiTheme="majorHAnsi"/>
              </w:rPr>
            </w:pPr>
          </w:p>
          <w:p w:rsidR="00F757FE" w:rsidRPr="00194138" w:rsidRDefault="00F757FE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3101" w:type="dxa"/>
          </w:tcPr>
          <w:p w:rsidR="00CD4484" w:rsidRPr="00194138" w:rsidRDefault="00CD4484">
            <w:pPr>
              <w:rPr>
                <w:rFonts w:asciiTheme="majorHAnsi" w:hAnsiTheme="majorHAnsi"/>
              </w:rPr>
            </w:pPr>
          </w:p>
          <w:p w:rsidR="00CD4484" w:rsidRPr="00194138" w:rsidRDefault="00CD4484" w:rsidP="00CD4484">
            <w:pPr>
              <w:rPr>
                <w:rFonts w:asciiTheme="majorHAnsi" w:hAnsiTheme="majorHAnsi"/>
              </w:rPr>
            </w:pPr>
          </w:p>
          <w:p w:rsidR="0082016C" w:rsidRPr="00194138" w:rsidRDefault="00CD4484" w:rsidP="00CD4484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194138">
              <w:rPr>
                <w:rFonts w:asciiTheme="majorHAnsi" w:hAnsiTheme="majorHAnsi"/>
              </w:rPr>
              <w:t xml:space="preserve">                  </w:t>
            </w:r>
            <w:r w:rsidRPr="00194138">
              <w:rPr>
                <w:rFonts w:asciiTheme="majorHAnsi" w:hAnsiTheme="majorHAnsi" w:cs="Times New Roman"/>
                <w:sz w:val="24"/>
                <w:szCs w:val="24"/>
              </w:rPr>
              <w:t>До 10%</w:t>
            </w:r>
          </w:p>
        </w:tc>
      </w:tr>
    </w:tbl>
    <w:p w:rsidR="00636BF0" w:rsidRPr="00194138" w:rsidRDefault="00636BF0" w:rsidP="00F7435D">
      <w:pPr>
        <w:tabs>
          <w:tab w:val="left" w:pos="2070"/>
        </w:tabs>
        <w:rPr>
          <w:rFonts w:asciiTheme="majorHAnsi" w:hAnsiTheme="majorHAnsi" w:cs="Times New Roman"/>
          <w:sz w:val="28"/>
          <w:szCs w:val="28"/>
        </w:rPr>
      </w:pPr>
    </w:p>
    <w:p w:rsidR="002575B7" w:rsidRPr="00194138" w:rsidRDefault="00F7435D" w:rsidP="00F7435D">
      <w:pPr>
        <w:pStyle w:val="a4"/>
        <w:numPr>
          <w:ilvl w:val="0"/>
          <w:numId w:val="2"/>
        </w:numPr>
        <w:tabs>
          <w:tab w:val="left" w:pos="2070"/>
        </w:tabs>
        <w:rPr>
          <w:rFonts w:asciiTheme="majorHAnsi" w:hAnsiTheme="majorHAnsi" w:cs="Times New Roman"/>
          <w:sz w:val="28"/>
          <w:szCs w:val="28"/>
        </w:rPr>
      </w:pPr>
      <w:r w:rsidRPr="00194138">
        <w:rPr>
          <w:rFonts w:asciiTheme="majorHAnsi" w:hAnsiTheme="majorHAnsi" w:cs="Times New Roman"/>
          <w:sz w:val="28"/>
          <w:szCs w:val="28"/>
        </w:rPr>
        <w:t>Участие в опытно – экспериментальной деятельности учреждения</w:t>
      </w:r>
    </w:p>
    <w:p w:rsidR="002575B7" w:rsidRPr="00194138" w:rsidRDefault="002575B7" w:rsidP="002575B7">
      <w:pPr>
        <w:rPr>
          <w:rFonts w:asciiTheme="majorHAnsi" w:hAnsiTheme="majorHAnsi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2128"/>
        <w:gridCol w:w="2727"/>
        <w:gridCol w:w="2694"/>
        <w:gridCol w:w="1701"/>
        <w:gridCol w:w="3118"/>
      </w:tblGrid>
      <w:tr w:rsidR="002575B7" w:rsidRPr="00194138" w:rsidTr="000445FF">
        <w:trPr>
          <w:trHeight w:val="1046"/>
        </w:trPr>
        <w:tc>
          <w:tcPr>
            <w:tcW w:w="2093" w:type="dxa"/>
          </w:tcPr>
          <w:p w:rsidR="002575B7" w:rsidRPr="00194138" w:rsidRDefault="00251856" w:rsidP="000445FF">
            <w:pPr>
              <w:rPr>
                <w:rFonts w:asciiTheme="majorHAnsi" w:hAnsiTheme="majorHAnsi"/>
              </w:rPr>
            </w:pPr>
            <w:r w:rsidRPr="00194138">
              <w:rPr>
                <w:rFonts w:asciiTheme="majorHAnsi" w:hAnsiTheme="majorHAnsi"/>
              </w:rPr>
              <w:lastRenderedPageBreak/>
              <w:t>2.1 Уровень участия в инновационной деятельности                     ( автор инновации, член авторской группы, участник внедрения инновации)</w:t>
            </w:r>
          </w:p>
        </w:tc>
        <w:tc>
          <w:tcPr>
            <w:tcW w:w="2551" w:type="dxa"/>
          </w:tcPr>
          <w:p w:rsidR="002575B7" w:rsidRPr="00194138" w:rsidRDefault="00251856" w:rsidP="000445FF">
            <w:pPr>
              <w:rPr>
                <w:rFonts w:asciiTheme="majorHAnsi" w:hAnsiTheme="majorHAnsi"/>
              </w:rPr>
            </w:pPr>
            <w:r w:rsidRPr="00194138">
              <w:rPr>
                <w:rFonts w:asciiTheme="majorHAnsi" w:hAnsiTheme="majorHAnsi"/>
              </w:rPr>
              <w:t>Наличие концепции инновации, разработка процесса внедрения инновации</w:t>
            </w:r>
          </w:p>
        </w:tc>
        <w:tc>
          <w:tcPr>
            <w:tcW w:w="2694" w:type="dxa"/>
          </w:tcPr>
          <w:p w:rsidR="002575B7" w:rsidRPr="00194138" w:rsidRDefault="00251856" w:rsidP="000445FF">
            <w:pPr>
              <w:rPr>
                <w:rFonts w:asciiTheme="majorHAnsi" w:hAnsiTheme="majorHAnsi"/>
              </w:rPr>
            </w:pPr>
            <w:r w:rsidRPr="00194138">
              <w:rPr>
                <w:rFonts w:asciiTheme="majorHAnsi" w:hAnsiTheme="majorHAnsi"/>
              </w:rPr>
              <w:t xml:space="preserve">Единственный автор – 3 балла – </w:t>
            </w:r>
          </w:p>
          <w:p w:rsidR="00251856" w:rsidRPr="00194138" w:rsidRDefault="00251856" w:rsidP="000445FF">
            <w:pPr>
              <w:rPr>
                <w:rFonts w:asciiTheme="majorHAnsi" w:hAnsiTheme="majorHAnsi"/>
              </w:rPr>
            </w:pPr>
            <w:r w:rsidRPr="00194138">
              <w:rPr>
                <w:rFonts w:asciiTheme="majorHAnsi" w:hAnsiTheme="majorHAnsi"/>
              </w:rPr>
              <w:t>Член коллектива</w:t>
            </w:r>
            <w:r w:rsidR="00D43F9C" w:rsidRPr="00194138">
              <w:rPr>
                <w:rFonts w:asciiTheme="majorHAnsi" w:hAnsiTheme="majorHAnsi"/>
              </w:rPr>
              <w:t xml:space="preserve"> – 25 баллов</w:t>
            </w:r>
          </w:p>
          <w:p w:rsidR="00EB58AA" w:rsidRPr="00194138" w:rsidRDefault="00D43F9C" w:rsidP="000445FF">
            <w:pPr>
              <w:rPr>
                <w:rFonts w:asciiTheme="majorHAnsi" w:hAnsiTheme="majorHAnsi"/>
              </w:rPr>
            </w:pPr>
            <w:r w:rsidRPr="00194138">
              <w:rPr>
                <w:rFonts w:asciiTheme="majorHAnsi" w:hAnsiTheme="majorHAnsi"/>
              </w:rPr>
              <w:t>Участник внедрения инновационного продукт</w:t>
            </w:r>
          </w:p>
          <w:p w:rsidR="00D43F9C" w:rsidRPr="00194138" w:rsidRDefault="00EB58AA" w:rsidP="000445FF">
            <w:pPr>
              <w:rPr>
                <w:rFonts w:asciiTheme="majorHAnsi" w:hAnsiTheme="majorHAnsi"/>
              </w:rPr>
            </w:pPr>
            <w:r w:rsidRPr="00194138">
              <w:rPr>
                <w:rFonts w:asciiTheme="majorHAnsi" w:hAnsiTheme="majorHAnsi"/>
              </w:rPr>
              <w:t>- 20 баллов</w:t>
            </w:r>
          </w:p>
        </w:tc>
        <w:tc>
          <w:tcPr>
            <w:tcW w:w="1701" w:type="dxa"/>
          </w:tcPr>
          <w:p w:rsidR="00D43F9C" w:rsidRPr="00194138" w:rsidRDefault="00D43F9C" w:rsidP="000445FF">
            <w:pPr>
              <w:rPr>
                <w:rFonts w:asciiTheme="majorHAnsi" w:hAnsiTheme="majorHAnsi"/>
              </w:rPr>
            </w:pPr>
          </w:p>
          <w:p w:rsidR="00D43F9C" w:rsidRPr="00194138" w:rsidRDefault="00D43F9C" w:rsidP="000445FF">
            <w:pPr>
              <w:rPr>
                <w:rFonts w:asciiTheme="majorHAnsi" w:hAnsiTheme="majorHAnsi"/>
              </w:rPr>
            </w:pPr>
          </w:p>
          <w:p w:rsidR="00D43F9C" w:rsidRPr="00194138" w:rsidRDefault="00D43F9C" w:rsidP="000445FF">
            <w:pPr>
              <w:rPr>
                <w:rFonts w:asciiTheme="majorHAnsi" w:hAnsiTheme="majorHAnsi"/>
              </w:rPr>
            </w:pPr>
          </w:p>
          <w:p w:rsidR="002575B7" w:rsidRPr="00194138" w:rsidRDefault="00D43F9C" w:rsidP="000445FF">
            <w:pPr>
              <w:rPr>
                <w:rFonts w:asciiTheme="majorHAnsi" w:hAnsiTheme="majorHAnsi"/>
              </w:rPr>
            </w:pPr>
            <w:r w:rsidRPr="00194138">
              <w:rPr>
                <w:rFonts w:asciiTheme="majorHAnsi" w:hAnsiTheme="majorHAnsi"/>
              </w:rPr>
              <w:t>1 раз в год</w:t>
            </w:r>
          </w:p>
        </w:tc>
        <w:tc>
          <w:tcPr>
            <w:tcW w:w="3118" w:type="dxa"/>
          </w:tcPr>
          <w:p w:rsidR="00D43F9C" w:rsidRPr="00194138" w:rsidRDefault="00D43F9C" w:rsidP="000445FF">
            <w:pPr>
              <w:rPr>
                <w:rFonts w:asciiTheme="majorHAnsi" w:hAnsiTheme="majorHAnsi"/>
              </w:rPr>
            </w:pPr>
          </w:p>
          <w:p w:rsidR="00D43F9C" w:rsidRPr="00194138" w:rsidRDefault="00D43F9C" w:rsidP="000445FF">
            <w:pPr>
              <w:rPr>
                <w:rFonts w:asciiTheme="majorHAnsi" w:hAnsiTheme="majorHAnsi"/>
              </w:rPr>
            </w:pPr>
          </w:p>
          <w:p w:rsidR="00D43F9C" w:rsidRPr="00194138" w:rsidRDefault="00D43F9C" w:rsidP="000445FF">
            <w:pPr>
              <w:rPr>
                <w:rFonts w:asciiTheme="majorHAnsi" w:hAnsiTheme="majorHAnsi"/>
              </w:rPr>
            </w:pPr>
          </w:p>
          <w:p w:rsidR="002575B7" w:rsidRPr="00194138" w:rsidRDefault="00D43F9C" w:rsidP="000445FF">
            <w:pPr>
              <w:rPr>
                <w:rFonts w:asciiTheme="majorHAnsi" w:hAnsiTheme="majorHAnsi"/>
              </w:rPr>
            </w:pPr>
            <w:r w:rsidRPr="00194138">
              <w:rPr>
                <w:rFonts w:asciiTheme="majorHAnsi" w:hAnsiTheme="majorHAnsi"/>
              </w:rPr>
              <w:t>До 10%</w:t>
            </w:r>
          </w:p>
        </w:tc>
      </w:tr>
      <w:tr w:rsidR="002575B7" w:rsidRPr="00194138" w:rsidTr="000445FF">
        <w:trPr>
          <w:trHeight w:val="2707"/>
        </w:trPr>
        <w:tc>
          <w:tcPr>
            <w:tcW w:w="2093" w:type="dxa"/>
          </w:tcPr>
          <w:p w:rsidR="002575B7" w:rsidRPr="00194138" w:rsidRDefault="00D43F9C" w:rsidP="000445FF">
            <w:pPr>
              <w:rPr>
                <w:rFonts w:asciiTheme="majorHAnsi" w:hAnsiTheme="majorHAnsi"/>
              </w:rPr>
            </w:pPr>
            <w:r w:rsidRPr="00194138">
              <w:rPr>
                <w:rFonts w:asciiTheme="majorHAnsi" w:hAnsiTheme="majorHAnsi"/>
              </w:rPr>
              <w:t>2.2 Диссеминация опыта создания инновационного продукта(</w:t>
            </w:r>
            <w:r w:rsidR="0072238E" w:rsidRPr="00194138">
              <w:rPr>
                <w:rFonts w:asciiTheme="majorHAnsi" w:hAnsiTheme="majorHAnsi"/>
              </w:rPr>
              <w:t>на мероприятиях различного уровня, в Научно – методических сборниках, в СМИ, в сети интернет.</w:t>
            </w:r>
            <w:r w:rsidRPr="00194138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2551" w:type="dxa"/>
          </w:tcPr>
          <w:p w:rsidR="002575B7" w:rsidRPr="00194138" w:rsidRDefault="0072238E" w:rsidP="000445FF">
            <w:pPr>
              <w:rPr>
                <w:rFonts w:asciiTheme="majorHAnsi" w:hAnsiTheme="majorHAnsi"/>
              </w:rPr>
            </w:pPr>
            <w:r w:rsidRPr="00194138">
              <w:rPr>
                <w:rFonts w:asciiTheme="majorHAnsi" w:hAnsiTheme="majorHAnsi"/>
              </w:rPr>
              <w:t>Программы мероприятий, Наличие публикаций.</w:t>
            </w:r>
          </w:p>
        </w:tc>
        <w:tc>
          <w:tcPr>
            <w:tcW w:w="2694" w:type="dxa"/>
          </w:tcPr>
          <w:p w:rsidR="002575B7" w:rsidRPr="00194138" w:rsidRDefault="0072238E" w:rsidP="000445FF">
            <w:pPr>
              <w:rPr>
                <w:rFonts w:asciiTheme="majorHAnsi" w:hAnsiTheme="majorHAnsi"/>
              </w:rPr>
            </w:pPr>
            <w:r w:rsidRPr="00194138">
              <w:rPr>
                <w:rFonts w:asciiTheme="majorHAnsi" w:hAnsiTheme="majorHAnsi"/>
              </w:rPr>
              <w:t>Проведение мероприятий различного уровня</w:t>
            </w:r>
            <w:r w:rsidR="00332BC6" w:rsidRPr="00194138">
              <w:rPr>
                <w:rFonts w:asciiTheme="majorHAnsi" w:hAnsiTheme="majorHAnsi"/>
              </w:rPr>
              <w:t xml:space="preserve"> - </w:t>
            </w:r>
            <w:r w:rsidRPr="00194138">
              <w:rPr>
                <w:rFonts w:asciiTheme="majorHAnsi" w:hAnsiTheme="majorHAnsi"/>
              </w:rPr>
              <w:t xml:space="preserve"> 10 баллов</w:t>
            </w:r>
            <w:r w:rsidR="00332BC6" w:rsidRPr="00194138">
              <w:rPr>
                <w:rFonts w:asciiTheme="majorHAnsi" w:hAnsiTheme="majorHAnsi"/>
              </w:rPr>
              <w:t>;</w:t>
            </w:r>
          </w:p>
          <w:p w:rsidR="00332BC6" w:rsidRPr="00194138" w:rsidRDefault="00332BC6" w:rsidP="000445FF">
            <w:pPr>
              <w:rPr>
                <w:rFonts w:asciiTheme="majorHAnsi" w:hAnsiTheme="majorHAnsi"/>
              </w:rPr>
            </w:pPr>
            <w:r w:rsidRPr="00194138">
              <w:rPr>
                <w:rFonts w:asciiTheme="majorHAnsi" w:hAnsiTheme="majorHAnsi"/>
              </w:rPr>
              <w:t xml:space="preserve">Публикации в Научно – методическом  сборнике    15 баллов; в СМИ -10 баллов; в сети интернет   -  5 баллов за каждую публикацию. </w:t>
            </w:r>
          </w:p>
        </w:tc>
        <w:tc>
          <w:tcPr>
            <w:tcW w:w="1701" w:type="dxa"/>
          </w:tcPr>
          <w:p w:rsidR="00332BC6" w:rsidRPr="00194138" w:rsidRDefault="00332BC6" w:rsidP="000445FF">
            <w:pPr>
              <w:rPr>
                <w:rFonts w:asciiTheme="majorHAnsi" w:hAnsiTheme="majorHAnsi"/>
              </w:rPr>
            </w:pPr>
          </w:p>
          <w:p w:rsidR="00332BC6" w:rsidRPr="00194138" w:rsidRDefault="00332BC6" w:rsidP="000445FF">
            <w:pPr>
              <w:rPr>
                <w:rFonts w:asciiTheme="majorHAnsi" w:hAnsiTheme="majorHAnsi"/>
              </w:rPr>
            </w:pPr>
          </w:p>
          <w:p w:rsidR="00332BC6" w:rsidRPr="00194138" w:rsidRDefault="00332BC6" w:rsidP="000445FF">
            <w:pPr>
              <w:rPr>
                <w:rFonts w:asciiTheme="majorHAnsi" w:hAnsiTheme="majorHAnsi"/>
              </w:rPr>
            </w:pPr>
          </w:p>
          <w:p w:rsidR="00332BC6" w:rsidRPr="00194138" w:rsidRDefault="00332BC6" w:rsidP="000445FF">
            <w:pPr>
              <w:rPr>
                <w:rFonts w:asciiTheme="majorHAnsi" w:hAnsiTheme="majorHAnsi"/>
              </w:rPr>
            </w:pPr>
          </w:p>
          <w:p w:rsidR="00332BC6" w:rsidRPr="00194138" w:rsidRDefault="00332BC6" w:rsidP="000445FF">
            <w:pPr>
              <w:rPr>
                <w:rFonts w:asciiTheme="majorHAnsi" w:hAnsiTheme="majorHAnsi"/>
              </w:rPr>
            </w:pPr>
          </w:p>
          <w:p w:rsidR="002575B7" w:rsidRPr="00194138" w:rsidRDefault="00332BC6" w:rsidP="000445FF">
            <w:pPr>
              <w:rPr>
                <w:rFonts w:asciiTheme="majorHAnsi" w:hAnsiTheme="majorHAnsi"/>
              </w:rPr>
            </w:pPr>
            <w:r w:rsidRPr="00194138">
              <w:rPr>
                <w:rFonts w:asciiTheme="majorHAnsi" w:hAnsiTheme="majorHAnsi"/>
              </w:rPr>
              <w:t>1 раз в год</w:t>
            </w:r>
          </w:p>
        </w:tc>
        <w:tc>
          <w:tcPr>
            <w:tcW w:w="3118" w:type="dxa"/>
          </w:tcPr>
          <w:p w:rsidR="00332BC6" w:rsidRPr="00194138" w:rsidRDefault="00332BC6" w:rsidP="000445FF">
            <w:pPr>
              <w:rPr>
                <w:rFonts w:asciiTheme="majorHAnsi" w:hAnsiTheme="majorHAnsi"/>
              </w:rPr>
            </w:pPr>
          </w:p>
          <w:p w:rsidR="00332BC6" w:rsidRPr="00194138" w:rsidRDefault="00332BC6" w:rsidP="000445FF">
            <w:pPr>
              <w:rPr>
                <w:rFonts w:asciiTheme="majorHAnsi" w:hAnsiTheme="majorHAnsi"/>
              </w:rPr>
            </w:pPr>
          </w:p>
          <w:p w:rsidR="00332BC6" w:rsidRPr="00194138" w:rsidRDefault="00332BC6" w:rsidP="000445FF">
            <w:pPr>
              <w:rPr>
                <w:rFonts w:asciiTheme="majorHAnsi" w:hAnsiTheme="majorHAnsi"/>
              </w:rPr>
            </w:pPr>
          </w:p>
          <w:p w:rsidR="002575B7" w:rsidRPr="00194138" w:rsidRDefault="00332BC6" w:rsidP="000445FF">
            <w:pPr>
              <w:rPr>
                <w:rFonts w:asciiTheme="majorHAnsi" w:hAnsiTheme="majorHAnsi"/>
              </w:rPr>
            </w:pPr>
            <w:r w:rsidRPr="00194138">
              <w:rPr>
                <w:rFonts w:asciiTheme="majorHAnsi" w:hAnsiTheme="majorHAnsi"/>
              </w:rPr>
              <w:t>До 5%</w:t>
            </w:r>
          </w:p>
        </w:tc>
      </w:tr>
      <w:tr w:rsidR="002575B7" w:rsidRPr="00194138" w:rsidTr="000445FF">
        <w:trPr>
          <w:trHeight w:val="1279"/>
        </w:trPr>
        <w:tc>
          <w:tcPr>
            <w:tcW w:w="2093" w:type="dxa"/>
          </w:tcPr>
          <w:p w:rsidR="002575B7" w:rsidRPr="00194138" w:rsidRDefault="00332BC6" w:rsidP="000445FF">
            <w:pPr>
              <w:rPr>
                <w:rFonts w:asciiTheme="majorHAnsi" w:hAnsiTheme="majorHAnsi"/>
              </w:rPr>
            </w:pPr>
            <w:r w:rsidRPr="00194138">
              <w:rPr>
                <w:rFonts w:asciiTheme="majorHAnsi" w:hAnsiTheme="majorHAnsi"/>
              </w:rPr>
              <w:t>2.3 Обучение, способствующее повышению качества и результативности профессиональной деятельности методиста</w:t>
            </w:r>
          </w:p>
        </w:tc>
        <w:tc>
          <w:tcPr>
            <w:tcW w:w="2551" w:type="dxa"/>
          </w:tcPr>
          <w:p w:rsidR="002575B7" w:rsidRPr="00194138" w:rsidRDefault="00F67112" w:rsidP="000445FF">
            <w:pPr>
              <w:rPr>
                <w:rFonts w:asciiTheme="majorHAnsi" w:hAnsiTheme="majorHAnsi"/>
              </w:rPr>
            </w:pPr>
            <w:r w:rsidRPr="00194138">
              <w:rPr>
                <w:rFonts w:asciiTheme="majorHAnsi" w:hAnsiTheme="majorHAnsi"/>
              </w:rPr>
              <w:t>Уровень обучения: повышение квалификации</w:t>
            </w:r>
            <w:r w:rsidR="00911497" w:rsidRPr="00194138">
              <w:rPr>
                <w:rFonts w:asciiTheme="majorHAnsi" w:hAnsiTheme="majorHAnsi"/>
              </w:rPr>
              <w:t>, профессиональная подготовка,бакалавриат, магистратура, специалитет, аспирантура.</w:t>
            </w:r>
          </w:p>
          <w:p w:rsidR="00F67112" w:rsidRPr="00194138" w:rsidRDefault="00F67112" w:rsidP="000445FF">
            <w:pPr>
              <w:rPr>
                <w:rFonts w:asciiTheme="majorHAnsi" w:hAnsiTheme="majorHAnsi"/>
              </w:rPr>
            </w:pPr>
          </w:p>
          <w:p w:rsidR="00F67112" w:rsidRPr="00194138" w:rsidRDefault="00F67112" w:rsidP="000445FF">
            <w:pPr>
              <w:rPr>
                <w:rFonts w:asciiTheme="majorHAnsi" w:hAnsiTheme="majorHAnsi"/>
              </w:rPr>
            </w:pPr>
          </w:p>
        </w:tc>
        <w:tc>
          <w:tcPr>
            <w:tcW w:w="2694" w:type="dxa"/>
          </w:tcPr>
          <w:p w:rsidR="002575B7" w:rsidRPr="00194138" w:rsidRDefault="00911497" w:rsidP="000445FF">
            <w:pPr>
              <w:rPr>
                <w:rFonts w:asciiTheme="majorHAnsi" w:hAnsiTheme="majorHAnsi"/>
              </w:rPr>
            </w:pPr>
            <w:r w:rsidRPr="00194138">
              <w:rPr>
                <w:rFonts w:asciiTheme="majorHAnsi" w:hAnsiTheme="majorHAnsi"/>
              </w:rPr>
              <w:t>Обучение на курсах повышения квалификации – 5 баллов; обучение по программам высшего образования – 8 баллов;</w:t>
            </w:r>
          </w:p>
          <w:p w:rsidR="00911497" w:rsidRPr="00194138" w:rsidRDefault="00911497" w:rsidP="000445FF">
            <w:pPr>
              <w:rPr>
                <w:rFonts w:asciiTheme="majorHAnsi" w:hAnsiTheme="majorHAnsi"/>
              </w:rPr>
            </w:pPr>
            <w:r w:rsidRPr="00194138">
              <w:rPr>
                <w:rFonts w:asciiTheme="majorHAnsi" w:hAnsiTheme="majorHAnsi"/>
              </w:rPr>
              <w:t>Обучение в аспирантуре    - 10 баллов</w:t>
            </w:r>
          </w:p>
        </w:tc>
        <w:tc>
          <w:tcPr>
            <w:tcW w:w="1701" w:type="dxa"/>
          </w:tcPr>
          <w:p w:rsidR="00EB58AA" w:rsidRPr="00194138" w:rsidRDefault="00EB58AA" w:rsidP="000445FF">
            <w:pPr>
              <w:rPr>
                <w:rFonts w:asciiTheme="majorHAnsi" w:hAnsiTheme="majorHAnsi"/>
              </w:rPr>
            </w:pPr>
          </w:p>
          <w:p w:rsidR="00EB58AA" w:rsidRPr="00194138" w:rsidRDefault="00EB58AA" w:rsidP="000445FF">
            <w:pPr>
              <w:rPr>
                <w:rFonts w:asciiTheme="majorHAnsi" w:hAnsiTheme="majorHAnsi"/>
              </w:rPr>
            </w:pPr>
          </w:p>
          <w:p w:rsidR="00EB58AA" w:rsidRPr="00194138" w:rsidRDefault="00EB58AA" w:rsidP="000445FF">
            <w:pPr>
              <w:rPr>
                <w:rFonts w:asciiTheme="majorHAnsi" w:hAnsiTheme="majorHAnsi"/>
              </w:rPr>
            </w:pPr>
          </w:p>
          <w:p w:rsidR="002575B7" w:rsidRPr="00194138" w:rsidRDefault="00EB58AA" w:rsidP="000445FF">
            <w:pPr>
              <w:rPr>
                <w:rFonts w:asciiTheme="majorHAnsi" w:hAnsiTheme="majorHAnsi"/>
              </w:rPr>
            </w:pPr>
            <w:r w:rsidRPr="00194138">
              <w:rPr>
                <w:rFonts w:asciiTheme="majorHAnsi" w:hAnsiTheme="majorHAnsi"/>
              </w:rPr>
              <w:t>1 раз в год</w:t>
            </w:r>
          </w:p>
        </w:tc>
        <w:tc>
          <w:tcPr>
            <w:tcW w:w="3118" w:type="dxa"/>
          </w:tcPr>
          <w:p w:rsidR="00EB58AA" w:rsidRPr="00194138" w:rsidRDefault="00EB58AA" w:rsidP="000445FF">
            <w:pPr>
              <w:rPr>
                <w:rFonts w:asciiTheme="majorHAnsi" w:hAnsiTheme="majorHAnsi"/>
              </w:rPr>
            </w:pPr>
          </w:p>
          <w:p w:rsidR="00EB58AA" w:rsidRPr="00194138" w:rsidRDefault="00EB58AA" w:rsidP="000445FF">
            <w:pPr>
              <w:rPr>
                <w:rFonts w:asciiTheme="majorHAnsi" w:hAnsiTheme="majorHAnsi"/>
              </w:rPr>
            </w:pPr>
          </w:p>
          <w:p w:rsidR="00EB58AA" w:rsidRPr="00194138" w:rsidRDefault="00EB58AA" w:rsidP="000445FF">
            <w:pPr>
              <w:rPr>
                <w:rFonts w:asciiTheme="majorHAnsi" w:hAnsiTheme="majorHAnsi"/>
              </w:rPr>
            </w:pPr>
          </w:p>
          <w:p w:rsidR="002575B7" w:rsidRPr="00194138" w:rsidRDefault="00EB58AA" w:rsidP="000445FF">
            <w:pPr>
              <w:rPr>
                <w:rFonts w:asciiTheme="majorHAnsi" w:hAnsiTheme="majorHAnsi"/>
              </w:rPr>
            </w:pPr>
            <w:r w:rsidRPr="00194138">
              <w:rPr>
                <w:rFonts w:asciiTheme="majorHAnsi" w:hAnsiTheme="majorHAnsi"/>
              </w:rPr>
              <w:t>До 5%</w:t>
            </w:r>
          </w:p>
        </w:tc>
      </w:tr>
    </w:tbl>
    <w:p w:rsidR="00EB58AA" w:rsidRPr="00194138" w:rsidRDefault="000445FF" w:rsidP="002575B7">
      <w:pPr>
        <w:ind w:firstLine="708"/>
        <w:rPr>
          <w:rFonts w:asciiTheme="majorHAnsi" w:hAnsiTheme="majorHAnsi"/>
        </w:rPr>
      </w:pPr>
      <w:r w:rsidRPr="00194138">
        <w:rPr>
          <w:rFonts w:asciiTheme="majorHAnsi" w:hAnsiTheme="majorHAnsi"/>
        </w:rPr>
        <w:br w:type="textWrapping" w:clear="all"/>
      </w:r>
    </w:p>
    <w:p w:rsidR="00F264E6" w:rsidRPr="00194138" w:rsidRDefault="00F264E6" w:rsidP="00F264E6">
      <w:pPr>
        <w:pStyle w:val="a4"/>
        <w:tabs>
          <w:tab w:val="left" w:pos="1560"/>
        </w:tabs>
        <w:rPr>
          <w:rFonts w:asciiTheme="majorHAnsi" w:hAnsiTheme="majorHAnsi" w:cs="Times New Roman"/>
          <w:sz w:val="24"/>
          <w:szCs w:val="24"/>
        </w:rPr>
      </w:pPr>
    </w:p>
    <w:p w:rsidR="00E57082" w:rsidRPr="00194138" w:rsidRDefault="00E57082" w:rsidP="00EB58AA">
      <w:pPr>
        <w:pStyle w:val="a4"/>
        <w:numPr>
          <w:ilvl w:val="0"/>
          <w:numId w:val="2"/>
        </w:numPr>
        <w:tabs>
          <w:tab w:val="left" w:pos="1560"/>
        </w:tabs>
        <w:rPr>
          <w:rFonts w:asciiTheme="majorHAnsi" w:hAnsiTheme="majorHAnsi" w:cs="Times New Roman"/>
          <w:sz w:val="24"/>
          <w:szCs w:val="24"/>
        </w:rPr>
      </w:pPr>
      <w:r w:rsidRPr="00194138">
        <w:rPr>
          <w:rFonts w:asciiTheme="majorHAnsi" w:hAnsiTheme="majorHAnsi" w:cs="Times New Roman"/>
          <w:sz w:val="24"/>
          <w:szCs w:val="24"/>
        </w:rPr>
        <w:t xml:space="preserve"> О</w:t>
      </w:r>
      <w:r w:rsidR="00194138" w:rsidRPr="00194138">
        <w:rPr>
          <w:rFonts w:asciiTheme="majorHAnsi" w:hAnsiTheme="majorHAnsi" w:cs="Times New Roman"/>
          <w:sz w:val="24"/>
          <w:szCs w:val="24"/>
        </w:rPr>
        <w:t>рганизация</w:t>
      </w:r>
      <w:r w:rsidR="00EB58AA" w:rsidRPr="00194138">
        <w:rPr>
          <w:rFonts w:asciiTheme="majorHAnsi" w:hAnsiTheme="majorHAnsi" w:cs="Times New Roman"/>
          <w:sz w:val="24"/>
          <w:szCs w:val="24"/>
        </w:rPr>
        <w:t xml:space="preserve"> тьютерской деятельности</w:t>
      </w:r>
      <w:r w:rsidRPr="00194138">
        <w:rPr>
          <w:rFonts w:asciiTheme="majorHAnsi" w:hAnsiTheme="majorHAnsi" w:cs="Times New Roman"/>
          <w:sz w:val="24"/>
          <w:szCs w:val="24"/>
        </w:rPr>
        <w:t>.</w:t>
      </w:r>
    </w:p>
    <w:p w:rsidR="00E57082" w:rsidRPr="00194138" w:rsidRDefault="00E57082" w:rsidP="00E57082">
      <w:pPr>
        <w:rPr>
          <w:rFonts w:asciiTheme="majorHAnsi" w:hAnsiTheme="majorHAnsi"/>
        </w:rPr>
      </w:pPr>
    </w:p>
    <w:tbl>
      <w:tblPr>
        <w:tblStyle w:val="a3"/>
        <w:tblW w:w="0" w:type="auto"/>
        <w:tblLook w:val="04A0"/>
      </w:tblPr>
      <w:tblGrid>
        <w:gridCol w:w="2093"/>
        <w:gridCol w:w="2551"/>
        <w:gridCol w:w="2694"/>
        <w:gridCol w:w="1701"/>
        <w:gridCol w:w="3118"/>
      </w:tblGrid>
      <w:tr w:rsidR="00E57082" w:rsidRPr="00194138" w:rsidTr="00E57082">
        <w:trPr>
          <w:trHeight w:val="1114"/>
        </w:trPr>
        <w:tc>
          <w:tcPr>
            <w:tcW w:w="2093" w:type="dxa"/>
          </w:tcPr>
          <w:p w:rsidR="00E57082" w:rsidRPr="00194138" w:rsidRDefault="00E57082" w:rsidP="00E57082">
            <w:pPr>
              <w:rPr>
                <w:rFonts w:asciiTheme="majorHAnsi" w:hAnsiTheme="majorHAnsi"/>
              </w:rPr>
            </w:pPr>
            <w:r w:rsidRPr="00194138">
              <w:rPr>
                <w:rFonts w:asciiTheme="majorHAnsi" w:hAnsiTheme="majorHAnsi"/>
              </w:rPr>
              <w:t>Уровень организации тьютерской деятельности</w:t>
            </w:r>
          </w:p>
        </w:tc>
        <w:tc>
          <w:tcPr>
            <w:tcW w:w="2551" w:type="dxa"/>
          </w:tcPr>
          <w:p w:rsidR="00E57082" w:rsidRPr="00194138" w:rsidRDefault="00E57082" w:rsidP="00E57082">
            <w:pPr>
              <w:rPr>
                <w:rFonts w:asciiTheme="majorHAnsi" w:hAnsiTheme="majorHAnsi"/>
              </w:rPr>
            </w:pPr>
            <w:r w:rsidRPr="00194138">
              <w:rPr>
                <w:rFonts w:asciiTheme="majorHAnsi" w:hAnsiTheme="majorHAnsi"/>
              </w:rPr>
              <w:t>Наличие плана и и отчета по организации наставничества для начинающих и малоопытных специалистов</w:t>
            </w:r>
          </w:p>
        </w:tc>
        <w:tc>
          <w:tcPr>
            <w:tcW w:w="2694" w:type="dxa"/>
          </w:tcPr>
          <w:p w:rsidR="00E57082" w:rsidRPr="00194138" w:rsidRDefault="00E57082" w:rsidP="00E57082">
            <w:pPr>
              <w:rPr>
                <w:rFonts w:asciiTheme="majorHAnsi" w:hAnsiTheme="majorHAnsi"/>
              </w:rPr>
            </w:pPr>
            <w:r w:rsidRPr="00194138">
              <w:rPr>
                <w:rFonts w:asciiTheme="majorHAnsi" w:hAnsiTheme="majorHAnsi"/>
              </w:rPr>
              <w:t>Школьный уровень – 5 баллов;</w:t>
            </w:r>
          </w:p>
          <w:p w:rsidR="00E57082" w:rsidRPr="00194138" w:rsidRDefault="00E57082" w:rsidP="00E57082">
            <w:pPr>
              <w:rPr>
                <w:rFonts w:asciiTheme="majorHAnsi" w:hAnsiTheme="majorHAnsi"/>
              </w:rPr>
            </w:pPr>
            <w:r w:rsidRPr="00194138">
              <w:rPr>
                <w:rFonts w:asciiTheme="majorHAnsi" w:hAnsiTheme="majorHAnsi"/>
              </w:rPr>
              <w:t>Муниципальный  уровень -10 баллов;</w:t>
            </w:r>
          </w:p>
          <w:p w:rsidR="00E57082" w:rsidRPr="00194138" w:rsidRDefault="00E57082" w:rsidP="00E57082">
            <w:pPr>
              <w:rPr>
                <w:rFonts w:asciiTheme="majorHAnsi" w:hAnsiTheme="majorHAnsi"/>
              </w:rPr>
            </w:pPr>
            <w:r w:rsidRPr="00194138">
              <w:rPr>
                <w:rFonts w:asciiTheme="majorHAnsi" w:hAnsiTheme="majorHAnsi"/>
              </w:rPr>
              <w:t>Региональный уровень  - 15 баллов</w:t>
            </w:r>
          </w:p>
        </w:tc>
        <w:tc>
          <w:tcPr>
            <w:tcW w:w="1701" w:type="dxa"/>
          </w:tcPr>
          <w:p w:rsidR="00E57082" w:rsidRPr="00194138" w:rsidRDefault="00E57082" w:rsidP="00E57082">
            <w:pPr>
              <w:rPr>
                <w:rFonts w:asciiTheme="majorHAnsi" w:hAnsiTheme="majorHAnsi"/>
              </w:rPr>
            </w:pPr>
          </w:p>
          <w:p w:rsidR="00E57082" w:rsidRPr="00194138" w:rsidRDefault="00E57082" w:rsidP="00E57082">
            <w:pPr>
              <w:rPr>
                <w:rFonts w:asciiTheme="majorHAnsi" w:hAnsiTheme="majorHAnsi"/>
              </w:rPr>
            </w:pPr>
          </w:p>
          <w:p w:rsidR="00E57082" w:rsidRPr="00194138" w:rsidRDefault="00E57082" w:rsidP="00E57082">
            <w:pPr>
              <w:rPr>
                <w:rFonts w:asciiTheme="majorHAnsi" w:hAnsiTheme="majorHAnsi"/>
              </w:rPr>
            </w:pPr>
            <w:r w:rsidRPr="00194138">
              <w:rPr>
                <w:rFonts w:asciiTheme="majorHAnsi" w:hAnsiTheme="majorHAnsi"/>
              </w:rPr>
              <w:t>1 раз в год</w:t>
            </w:r>
          </w:p>
        </w:tc>
        <w:tc>
          <w:tcPr>
            <w:tcW w:w="3118" w:type="dxa"/>
          </w:tcPr>
          <w:p w:rsidR="00E57082" w:rsidRPr="00194138" w:rsidRDefault="00E57082" w:rsidP="00E57082">
            <w:pPr>
              <w:rPr>
                <w:rFonts w:asciiTheme="majorHAnsi" w:hAnsiTheme="majorHAnsi"/>
              </w:rPr>
            </w:pPr>
          </w:p>
          <w:p w:rsidR="00E57082" w:rsidRPr="00194138" w:rsidRDefault="00E57082" w:rsidP="00E57082">
            <w:pPr>
              <w:rPr>
                <w:rFonts w:asciiTheme="majorHAnsi" w:hAnsiTheme="majorHAnsi"/>
              </w:rPr>
            </w:pPr>
          </w:p>
          <w:p w:rsidR="00E57082" w:rsidRPr="00194138" w:rsidRDefault="00E57082" w:rsidP="00E57082">
            <w:pPr>
              <w:rPr>
                <w:rFonts w:asciiTheme="majorHAnsi" w:hAnsiTheme="majorHAnsi"/>
              </w:rPr>
            </w:pPr>
            <w:r w:rsidRPr="00194138">
              <w:rPr>
                <w:rFonts w:asciiTheme="majorHAnsi" w:hAnsiTheme="majorHAnsi"/>
              </w:rPr>
              <w:t xml:space="preserve"> До 5%</w:t>
            </w:r>
          </w:p>
        </w:tc>
      </w:tr>
    </w:tbl>
    <w:p w:rsidR="00F264E6" w:rsidRPr="00194138" w:rsidRDefault="00F264E6">
      <w:pPr>
        <w:rPr>
          <w:rFonts w:asciiTheme="majorHAnsi" w:hAnsiTheme="majorHAnsi"/>
        </w:rPr>
      </w:pPr>
    </w:p>
    <w:p w:rsidR="00F264E6" w:rsidRPr="00194138" w:rsidRDefault="00F264E6">
      <w:pPr>
        <w:rPr>
          <w:rFonts w:asciiTheme="majorHAnsi" w:hAnsiTheme="majorHAnsi"/>
        </w:rPr>
      </w:pPr>
    </w:p>
    <w:p w:rsidR="00F264E6" w:rsidRPr="00194138" w:rsidRDefault="00F264E6">
      <w:pPr>
        <w:rPr>
          <w:rFonts w:asciiTheme="majorHAnsi" w:hAnsiTheme="majorHAnsi"/>
        </w:rPr>
      </w:pPr>
      <w:r w:rsidRPr="00194138">
        <w:rPr>
          <w:rFonts w:asciiTheme="majorHAnsi" w:hAnsiTheme="majorHAnsi"/>
        </w:rPr>
        <w:t xml:space="preserve">             4. Исполнительская дисциплина</w:t>
      </w:r>
    </w:p>
    <w:p w:rsidR="00F264E6" w:rsidRPr="00194138" w:rsidRDefault="00F264E6">
      <w:pPr>
        <w:rPr>
          <w:rFonts w:asciiTheme="majorHAnsi" w:hAnsiTheme="majorHAnsi"/>
        </w:rPr>
      </w:pPr>
      <w:r w:rsidRPr="00194138">
        <w:rPr>
          <w:rFonts w:asciiTheme="majorHAnsi" w:hAnsiTheme="majorHAnsi"/>
        </w:rPr>
        <w:t xml:space="preserve">            </w:t>
      </w:r>
    </w:p>
    <w:tbl>
      <w:tblPr>
        <w:tblStyle w:val="a3"/>
        <w:tblW w:w="0" w:type="auto"/>
        <w:tblLook w:val="04A0"/>
      </w:tblPr>
      <w:tblGrid>
        <w:gridCol w:w="2093"/>
        <w:gridCol w:w="2551"/>
        <w:gridCol w:w="2694"/>
        <w:gridCol w:w="1701"/>
        <w:gridCol w:w="3118"/>
      </w:tblGrid>
      <w:tr w:rsidR="00E57082" w:rsidRPr="00194138" w:rsidTr="00E57082">
        <w:trPr>
          <w:trHeight w:val="1114"/>
        </w:trPr>
        <w:tc>
          <w:tcPr>
            <w:tcW w:w="2093" w:type="dxa"/>
          </w:tcPr>
          <w:p w:rsidR="00E57082" w:rsidRPr="00194138" w:rsidRDefault="00E466DA" w:rsidP="00E57082">
            <w:pPr>
              <w:rPr>
                <w:rFonts w:asciiTheme="majorHAnsi" w:hAnsiTheme="majorHAnsi"/>
              </w:rPr>
            </w:pPr>
            <w:r w:rsidRPr="00194138">
              <w:rPr>
                <w:rFonts w:asciiTheme="majorHAnsi" w:hAnsiTheme="majorHAnsi"/>
              </w:rPr>
              <w:t>4.1 Своевременность и качество составления планов и отчетов по методической работе</w:t>
            </w:r>
            <w:r w:rsidR="00ED1AB2" w:rsidRPr="00194138">
              <w:rPr>
                <w:rFonts w:asciiTheme="majorHAnsi" w:hAnsiTheme="majorHAnsi"/>
              </w:rPr>
              <w:t>.</w:t>
            </w:r>
          </w:p>
          <w:p w:rsidR="00E466DA" w:rsidRPr="00194138" w:rsidRDefault="00E466DA" w:rsidP="00E57082">
            <w:pPr>
              <w:rPr>
                <w:rFonts w:asciiTheme="majorHAnsi" w:hAnsiTheme="majorHAnsi"/>
              </w:rPr>
            </w:pPr>
          </w:p>
          <w:p w:rsidR="00E466DA" w:rsidRPr="00194138" w:rsidRDefault="00E466DA" w:rsidP="00E57082">
            <w:pPr>
              <w:rPr>
                <w:rFonts w:asciiTheme="majorHAnsi" w:hAnsiTheme="majorHAnsi"/>
              </w:rPr>
            </w:pPr>
          </w:p>
        </w:tc>
        <w:tc>
          <w:tcPr>
            <w:tcW w:w="2551" w:type="dxa"/>
          </w:tcPr>
          <w:p w:rsidR="00E57082" w:rsidRPr="00194138" w:rsidRDefault="00E466DA" w:rsidP="00E57082">
            <w:pPr>
              <w:rPr>
                <w:rFonts w:asciiTheme="majorHAnsi" w:hAnsiTheme="majorHAnsi"/>
              </w:rPr>
            </w:pPr>
            <w:r w:rsidRPr="00194138">
              <w:rPr>
                <w:rFonts w:asciiTheme="majorHAnsi" w:hAnsiTheme="majorHAnsi"/>
              </w:rPr>
              <w:t>Предоставление документации в установленные школой сроки в соответствии с требованиями</w:t>
            </w:r>
          </w:p>
        </w:tc>
        <w:tc>
          <w:tcPr>
            <w:tcW w:w="2694" w:type="dxa"/>
          </w:tcPr>
          <w:p w:rsidR="00E57082" w:rsidRPr="00194138" w:rsidRDefault="00E466DA" w:rsidP="00E57082">
            <w:pPr>
              <w:rPr>
                <w:rFonts w:asciiTheme="majorHAnsi" w:hAnsiTheme="majorHAnsi"/>
              </w:rPr>
            </w:pPr>
            <w:r w:rsidRPr="00194138">
              <w:rPr>
                <w:rFonts w:asciiTheme="majorHAnsi" w:hAnsiTheme="majorHAnsi"/>
              </w:rPr>
              <w:t>Отсутствие нарушений  + 5 баллов, наличие нарушений ( - 5 баллов от общей суммы)</w:t>
            </w:r>
          </w:p>
        </w:tc>
        <w:tc>
          <w:tcPr>
            <w:tcW w:w="1701" w:type="dxa"/>
          </w:tcPr>
          <w:p w:rsidR="00E57082" w:rsidRPr="00194138" w:rsidRDefault="00E57082" w:rsidP="00E57082">
            <w:pPr>
              <w:rPr>
                <w:rFonts w:asciiTheme="majorHAnsi" w:hAnsiTheme="majorHAnsi"/>
              </w:rPr>
            </w:pPr>
          </w:p>
          <w:p w:rsidR="00E466DA" w:rsidRPr="00194138" w:rsidRDefault="00E466DA" w:rsidP="00E57082">
            <w:pPr>
              <w:rPr>
                <w:rFonts w:asciiTheme="majorHAnsi" w:hAnsiTheme="majorHAnsi"/>
              </w:rPr>
            </w:pPr>
          </w:p>
          <w:p w:rsidR="00E466DA" w:rsidRPr="00194138" w:rsidRDefault="00E466DA" w:rsidP="00E57082">
            <w:pPr>
              <w:rPr>
                <w:rFonts w:asciiTheme="majorHAnsi" w:hAnsiTheme="majorHAnsi"/>
              </w:rPr>
            </w:pPr>
            <w:r w:rsidRPr="00194138">
              <w:rPr>
                <w:rFonts w:asciiTheme="majorHAnsi" w:hAnsiTheme="majorHAnsi"/>
              </w:rPr>
              <w:t>2 раза в год</w:t>
            </w:r>
          </w:p>
        </w:tc>
        <w:tc>
          <w:tcPr>
            <w:tcW w:w="3118" w:type="dxa"/>
          </w:tcPr>
          <w:p w:rsidR="004557C1" w:rsidRPr="00194138" w:rsidRDefault="004557C1" w:rsidP="00E57082">
            <w:pPr>
              <w:rPr>
                <w:rFonts w:asciiTheme="majorHAnsi" w:hAnsiTheme="majorHAnsi"/>
              </w:rPr>
            </w:pPr>
          </w:p>
          <w:p w:rsidR="004557C1" w:rsidRPr="00194138" w:rsidRDefault="004557C1" w:rsidP="004557C1">
            <w:pPr>
              <w:rPr>
                <w:rFonts w:asciiTheme="majorHAnsi" w:hAnsiTheme="majorHAnsi"/>
              </w:rPr>
            </w:pPr>
          </w:p>
          <w:p w:rsidR="004557C1" w:rsidRPr="00194138" w:rsidRDefault="004557C1" w:rsidP="004557C1">
            <w:pPr>
              <w:rPr>
                <w:rFonts w:asciiTheme="majorHAnsi" w:hAnsiTheme="majorHAnsi"/>
              </w:rPr>
            </w:pPr>
          </w:p>
          <w:p w:rsidR="004557C1" w:rsidRPr="00194138" w:rsidRDefault="004557C1" w:rsidP="004557C1">
            <w:pPr>
              <w:rPr>
                <w:rFonts w:asciiTheme="majorHAnsi" w:hAnsiTheme="majorHAnsi"/>
              </w:rPr>
            </w:pPr>
          </w:p>
          <w:p w:rsidR="00E57082" w:rsidRPr="00194138" w:rsidRDefault="004557C1" w:rsidP="004557C1">
            <w:pPr>
              <w:rPr>
                <w:rFonts w:asciiTheme="majorHAnsi" w:hAnsiTheme="majorHAnsi"/>
              </w:rPr>
            </w:pPr>
            <w:r w:rsidRPr="00194138">
              <w:rPr>
                <w:rFonts w:asciiTheme="majorHAnsi" w:hAnsiTheme="majorHAnsi"/>
              </w:rPr>
              <w:t>До 3%</w:t>
            </w:r>
          </w:p>
        </w:tc>
      </w:tr>
      <w:tr w:rsidR="00ED1AB2" w:rsidRPr="00194138" w:rsidTr="00E57082">
        <w:trPr>
          <w:trHeight w:val="1114"/>
        </w:trPr>
        <w:tc>
          <w:tcPr>
            <w:tcW w:w="2093" w:type="dxa"/>
          </w:tcPr>
          <w:p w:rsidR="00ED1AB2" w:rsidRPr="00194138" w:rsidRDefault="00ED1AB2" w:rsidP="00E57082">
            <w:pPr>
              <w:rPr>
                <w:rFonts w:asciiTheme="majorHAnsi" w:hAnsiTheme="majorHAnsi"/>
              </w:rPr>
            </w:pPr>
            <w:r w:rsidRPr="00194138">
              <w:rPr>
                <w:rFonts w:asciiTheme="majorHAnsi" w:hAnsiTheme="majorHAnsi"/>
              </w:rPr>
              <w:t>4.2 Предоставление иформации для сайта школы</w:t>
            </w:r>
          </w:p>
        </w:tc>
        <w:tc>
          <w:tcPr>
            <w:tcW w:w="2551" w:type="dxa"/>
          </w:tcPr>
          <w:p w:rsidR="00ED1AB2" w:rsidRPr="00194138" w:rsidRDefault="004557C1" w:rsidP="00E57082">
            <w:pPr>
              <w:rPr>
                <w:rFonts w:asciiTheme="majorHAnsi" w:hAnsiTheme="majorHAnsi"/>
              </w:rPr>
            </w:pPr>
            <w:r w:rsidRPr="00194138">
              <w:rPr>
                <w:rFonts w:asciiTheme="majorHAnsi" w:hAnsiTheme="majorHAnsi"/>
              </w:rPr>
              <w:t>Предоставление информации не реже 1 раза в триместр</w:t>
            </w:r>
          </w:p>
        </w:tc>
        <w:tc>
          <w:tcPr>
            <w:tcW w:w="2694" w:type="dxa"/>
          </w:tcPr>
          <w:p w:rsidR="004557C1" w:rsidRPr="00194138" w:rsidRDefault="004557C1" w:rsidP="00E57082">
            <w:pPr>
              <w:rPr>
                <w:rFonts w:asciiTheme="majorHAnsi" w:hAnsiTheme="majorHAnsi"/>
              </w:rPr>
            </w:pPr>
            <w:r w:rsidRPr="00194138">
              <w:rPr>
                <w:rFonts w:asciiTheme="majorHAnsi" w:hAnsiTheme="majorHAnsi"/>
              </w:rPr>
              <w:t>Предоставление информации  + 5 баллов</w:t>
            </w:r>
          </w:p>
          <w:p w:rsidR="00ED1AB2" w:rsidRPr="00194138" w:rsidRDefault="004557C1" w:rsidP="004557C1">
            <w:pPr>
              <w:rPr>
                <w:rFonts w:asciiTheme="majorHAnsi" w:hAnsiTheme="majorHAnsi"/>
              </w:rPr>
            </w:pPr>
            <w:r w:rsidRPr="00194138">
              <w:rPr>
                <w:rFonts w:asciiTheme="majorHAnsi" w:hAnsiTheme="majorHAnsi"/>
              </w:rPr>
              <w:t>Не предоставление информации – 0 баллов</w:t>
            </w:r>
          </w:p>
        </w:tc>
        <w:tc>
          <w:tcPr>
            <w:tcW w:w="1701" w:type="dxa"/>
          </w:tcPr>
          <w:p w:rsidR="00ED1AB2" w:rsidRPr="00194138" w:rsidRDefault="00ED1AB2" w:rsidP="00E57082">
            <w:pPr>
              <w:rPr>
                <w:rFonts w:asciiTheme="majorHAnsi" w:hAnsiTheme="majorHAnsi"/>
              </w:rPr>
            </w:pPr>
          </w:p>
          <w:p w:rsidR="004557C1" w:rsidRPr="00194138" w:rsidRDefault="004557C1" w:rsidP="00E57082">
            <w:pPr>
              <w:rPr>
                <w:rFonts w:asciiTheme="majorHAnsi" w:hAnsiTheme="majorHAnsi"/>
              </w:rPr>
            </w:pPr>
            <w:r w:rsidRPr="00194138">
              <w:rPr>
                <w:rFonts w:asciiTheme="majorHAnsi" w:hAnsiTheme="majorHAnsi"/>
              </w:rPr>
              <w:t>2 раза в год</w:t>
            </w:r>
          </w:p>
        </w:tc>
        <w:tc>
          <w:tcPr>
            <w:tcW w:w="3118" w:type="dxa"/>
          </w:tcPr>
          <w:p w:rsidR="00ED1AB2" w:rsidRPr="00194138" w:rsidRDefault="00ED1AB2" w:rsidP="00E57082">
            <w:pPr>
              <w:rPr>
                <w:rFonts w:asciiTheme="majorHAnsi" w:hAnsiTheme="majorHAnsi"/>
              </w:rPr>
            </w:pPr>
          </w:p>
          <w:p w:rsidR="004557C1" w:rsidRPr="00194138" w:rsidRDefault="004557C1" w:rsidP="00E57082">
            <w:pPr>
              <w:rPr>
                <w:rFonts w:asciiTheme="majorHAnsi" w:hAnsiTheme="majorHAnsi"/>
              </w:rPr>
            </w:pPr>
            <w:r w:rsidRPr="00194138">
              <w:rPr>
                <w:rFonts w:asciiTheme="majorHAnsi" w:hAnsiTheme="majorHAnsi"/>
              </w:rPr>
              <w:t>До 3%</w:t>
            </w:r>
          </w:p>
        </w:tc>
      </w:tr>
    </w:tbl>
    <w:p w:rsidR="00F7435D" w:rsidRPr="00194138" w:rsidRDefault="00F7435D" w:rsidP="00E57082">
      <w:pPr>
        <w:ind w:firstLine="708"/>
        <w:rPr>
          <w:rFonts w:asciiTheme="majorHAnsi" w:hAnsiTheme="majorHAnsi"/>
        </w:rPr>
      </w:pPr>
    </w:p>
    <w:sectPr w:rsidR="00F7435D" w:rsidRPr="00194138" w:rsidSect="003D3498">
      <w:headerReference w:type="default" r:id="rId8"/>
      <w:footerReference w:type="default" r:id="rId9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2628" w:rsidRDefault="00FF2628" w:rsidP="00CD28F7">
      <w:pPr>
        <w:spacing w:after="0" w:line="240" w:lineRule="auto"/>
      </w:pPr>
      <w:r>
        <w:separator/>
      </w:r>
    </w:p>
  </w:endnote>
  <w:endnote w:type="continuationSeparator" w:id="1">
    <w:p w:rsidR="00FF2628" w:rsidRDefault="00FF2628" w:rsidP="00CD2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359907"/>
      <w:docPartObj>
        <w:docPartGallery w:val="Page Numbers (Bottom of Page)"/>
        <w:docPartUnique/>
      </w:docPartObj>
    </w:sdtPr>
    <w:sdtContent>
      <w:p w:rsidR="009454D4" w:rsidRDefault="0099761F">
        <w:pPr>
          <w:pStyle w:val="a7"/>
          <w:jc w:val="center"/>
        </w:pPr>
        <w:fldSimple w:instr=" PAGE   \* MERGEFORMAT ">
          <w:r w:rsidR="00194138">
            <w:rPr>
              <w:noProof/>
            </w:rPr>
            <w:t>4</w:t>
          </w:r>
        </w:fldSimple>
      </w:p>
    </w:sdtContent>
  </w:sdt>
  <w:p w:rsidR="009454D4" w:rsidRDefault="009454D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2628" w:rsidRDefault="00FF2628" w:rsidP="00CD28F7">
      <w:pPr>
        <w:spacing w:after="0" w:line="240" w:lineRule="auto"/>
      </w:pPr>
      <w:r>
        <w:separator/>
      </w:r>
    </w:p>
  </w:footnote>
  <w:footnote w:type="continuationSeparator" w:id="1">
    <w:p w:rsidR="00FF2628" w:rsidRDefault="00FF2628" w:rsidP="00CD28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4D4" w:rsidRDefault="009454D4">
    <w:pPr>
      <w:pStyle w:val="a5"/>
      <w:rPr>
        <w:rFonts w:ascii="Times New Roman" w:hAnsi="Times New Roman" w:cs="Times New Roman"/>
      </w:rPr>
    </w:pPr>
  </w:p>
  <w:p w:rsidR="00F264E6" w:rsidRDefault="00F264E6">
    <w:pPr>
      <w:pStyle w:val="a5"/>
      <w:rPr>
        <w:rFonts w:ascii="Times New Roman" w:hAnsi="Times New Roman" w:cs="Times New Roman"/>
      </w:rPr>
    </w:pPr>
  </w:p>
  <w:p w:rsidR="00F264E6" w:rsidRDefault="00F264E6">
    <w:pPr>
      <w:pStyle w:val="a5"/>
      <w:rPr>
        <w:rFonts w:ascii="Times New Roman" w:hAnsi="Times New Roman" w:cs="Times New Roman"/>
      </w:rPr>
    </w:pPr>
  </w:p>
  <w:p w:rsidR="00E57082" w:rsidRPr="00E466DA" w:rsidRDefault="00E57082">
    <w:pPr>
      <w:pStyle w:val="a5"/>
      <w:rPr>
        <w:rFonts w:ascii="Times New Roman" w:hAnsi="Times New Roman" w:cs="Times New Roman"/>
      </w:rPr>
    </w:pPr>
  </w:p>
  <w:p w:rsidR="00E57082" w:rsidRDefault="00E57082">
    <w:pPr>
      <w:pStyle w:val="a5"/>
    </w:pPr>
  </w:p>
  <w:p w:rsidR="00E57082" w:rsidRDefault="00E5708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902B39"/>
    <w:multiLevelType w:val="hybridMultilevel"/>
    <w:tmpl w:val="495CD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E871E1"/>
    <w:multiLevelType w:val="hybridMultilevel"/>
    <w:tmpl w:val="A7281CC2"/>
    <w:lvl w:ilvl="0" w:tplc="67B26D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016C"/>
    <w:rsid w:val="000022E7"/>
    <w:rsid w:val="00026225"/>
    <w:rsid w:val="000445FF"/>
    <w:rsid w:val="00087597"/>
    <w:rsid w:val="000C3E5A"/>
    <w:rsid w:val="000C7972"/>
    <w:rsid w:val="000D208B"/>
    <w:rsid w:val="000D7E41"/>
    <w:rsid w:val="00133070"/>
    <w:rsid w:val="00135442"/>
    <w:rsid w:val="00162567"/>
    <w:rsid w:val="00192F71"/>
    <w:rsid w:val="00193AC4"/>
    <w:rsid w:val="00194138"/>
    <w:rsid w:val="001A0C40"/>
    <w:rsid w:val="001B5306"/>
    <w:rsid w:val="001D1B8D"/>
    <w:rsid w:val="001F301E"/>
    <w:rsid w:val="00251856"/>
    <w:rsid w:val="002575B7"/>
    <w:rsid w:val="002651D6"/>
    <w:rsid w:val="00332BC6"/>
    <w:rsid w:val="0033648B"/>
    <w:rsid w:val="0037368F"/>
    <w:rsid w:val="00387956"/>
    <w:rsid w:val="003B1240"/>
    <w:rsid w:val="003D3498"/>
    <w:rsid w:val="003D6A5F"/>
    <w:rsid w:val="003E4164"/>
    <w:rsid w:val="00452437"/>
    <w:rsid w:val="004557C1"/>
    <w:rsid w:val="00472F03"/>
    <w:rsid w:val="00496320"/>
    <w:rsid w:val="004A1AEA"/>
    <w:rsid w:val="004B6719"/>
    <w:rsid w:val="004F499E"/>
    <w:rsid w:val="0051191B"/>
    <w:rsid w:val="005B4B4B"/>
    <w:rsid w:val="005B794B"/>
    <w:rsid w:val="005F5228"/>
    <w:rsid w:val="00636BF0"/>
    <w:rsid w:val="006643F2"/>
    <w:rsid w:val="00676946"/>
    <w:rsid w:val="0068410D"/>
    <w:rsid w:val="006A1774"/>
    <w:rsid w:val="0072238E"/>
    <w:rsid w:val="00790085"/>
    <w:rsid w:val="007F2496"/>
    <w:rsid w:val="008163C7"/>
    <w:rsid w:val="0082016C"/>
    <w:rsid w:val="008922E9"/>
    <w:rsid w:val="00894A49"/>
    <w:rsid w:val="00895B47"/>
    <w:rsid w:val="00911497"/>
    <w:rsid w:val="009454D4"/>
    <w:rsid w:val="00965799"/>
    <w:rsid w:val="0099761F"/>
    <w:rsid w:val="00997970"/>
    <w:rsid w:val="009E1485"/>
    <w:rsid w:val="009F22F2"/>
    <w:rsid w:val="009F3CD4"/>
    <w:rsid w:val="00AD0F27"/>
    <w:rsid w:val="00B10276"/>
    <w:rsid w:val="00B96FA0"/>
    <w:rsid w:val="00BF3281"/>
    <w:rsid w:val="00C01AEB"/>
    <w:rsid w:val="00CB118B"/>
    <w:rsid w:val="00CC1477"/>
    <w:rsid w:val="00CC2C51"/>
    <w:rsid w:val="00CD28F7"/>
    <w:rsid w:val="00CD4484"/>
    <w:rsid w:val="00D43F9C"/>
    <w:rsid w:val="00D54282"/>
    <w:rsid w:val="00D61CEE"/>
    <w:rsid w:val="00D8456E"/>
    <w:rsid w:val="00D94B7E"/>
    <w:rsid w:val="00E420C6"/>
    <w:rsid w:val="00E466DA"/>
    <w:rsid w:val="00E5686F"/>
    <w:rsid w:val="00E57082"/>
    <w:rsid w:val="00E7441C"/>
    <w:rsid w:val="00EB58AA"/>
    <w:rsid w:val="00EC4651"/>
    <w:rsid w:val="00EC6391"/>
    <w:rsid w:val="00ED1261"/>
    <w:rsid w:val="00ED1AB2"/>
    <w:rsid w:val="00F06782"/>
    <w:rsid w:val="00F264E6"/>
    <w:rsid w:val="00F46F92"/>
    <w:rsid w:val="00F63C50"/>
    <w:rsid w:val="00F67112"/>
    <w:rsid w:val="00F7435D"/>
    <w:rsid w:val="00F757FE"/>
    <w:rsid w:val="00F8712A"/>
    <w:rsid w:val="00F9699B"/>
    <w:rsid w:val="00FF2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7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01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2016C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CD28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D28F7"/>
  </w:style>
  <w:style w:type="paragraph" w:styleId="a7">
    <w:name w:val="footer"/>
    <w:basedOn w:val="a"/>
    <w:link w:val="a8"/>
    <w:uiPriority w:val="99"/>
    <w:unhideWhenUsed/>
    <w:rsid w:val="00CD28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D28F7"/>
  </w:style>
  <w:style w:type="paragraph" w:styleId="a9">
    <w:name w:val="Balloon Text"/>
    <w:basedOn w:val="a"/>
    <w:link w:val="aa"/>
    <w:uiPriority w:val="99"/>
    <w:semiHidden/>
    <w:unhideWhenUsed/>
    <w:rsid w:val="001B5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B53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F7671D-6D2B-4C34-9DE2-BFD6CB1DC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</TotalTime>
  <Pages>1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Средняя школа № 53</Company>
  <LinksUpToDate>false</LinksUpToDate>
  <CharactersWithSpaces>3202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ЕлизаветаАлексеевна</dc:creator>
  <cp:keywords/>
  <dc:description/>
  <cp:lastModifiedBy>Учитель</cp:lastModifiedBy>
  <cp:revision>36</cp:revision>
  <cp:lastPrinted>2013-12-09T09:44:00Z</cp:lastPrinted>
  <dcterms:created xsi:type="dcterms:W3CDTF">2013-12-06T07:45:00Z</dcterms:created>
  <dcterms:modified xsi:type="dcterms:W3CDTF">2014-05-13T10:28:00Z</dcterms:modified>
</cp:coreProperties>
</file>